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E67A2" w14:textId="77777777" w:rsidR="00EC4D46" w:rsidRDefault="00EC4D46" w:rsidP="00397E4E"/>
    <w:p w14:paraId="056A8DA5" w14:textId="77777777" w:rsidR="00397E4E" w:rsidRDefault="00397E4E" w:rsidP="00397E4E"/>
    <w:p w14:paraId="63C8939C" w14:textId="77777777" w:rsidR="00397E4E" w:rsidRDefault="00397E4E" w:rsidP="00397E4E"/>
    <w:p w14:paraId="20D3A902" w14:textId="77777777" w:rsidR="00397E4E" w:rsidRDefault="00397E4E" w:rsidP="00397E4E"/>
    <w:p w14:paraId="73076354" w14:textId="77777777" w:rsidR="00B304A2" w:rsidRPr="00A970B6" w:rsidRDefault="00B304A2" w:rsidP="00C70B86">
      <w:pPr>
        <w:rPr>
          <w:b/>
          <w:sz w:val="16"/>
          <w:szCs w:val="16"/>
          <w:u w:val="single"/>
        </w:rPr>
      </w:pPr>
    </w:p>
    <w:p w14:paraId="7D7A70CB" w14:textId="77777777" w:rsidR="00B304A2" w:rsidRPr="00A970B6" w:rsidRDefault="00B304A2" w:rsidP="00B304A2">
      <w:pPr>
        <w:ind w:left="360"/>
        <w:jc w:val="center"/>
        <w:rPr>
          <w:sz w:val="16"/>
          <w:szCs w:val="16"/>
        </w:rPr>
      </w:pPr>
    </w:p>
    <w:p w14:paraId="5D460F82" w14:textId="5D78F90F" w:rsidR="00B304A2" w:rsidRPr="00A970B6" w:rsidRDefault="00B304A2" w:rsidP="00B304A2">
      <w:pPr>
        <w:spacing w:after="100" w:afterAutospacing="1"/>
        <w:ind w:left="2832" w:firstLine="708"/>
        <w:rPr>
          <w:sz w:val="16"/>
          <w:szCs w:val="16"/>
        </w:rPr>
      </w:pPr>
      <w:r w:rsidRPr="00A622FC">
        <w:rPr>
          <w:szCs w:val="18"/>
        </w:rPr>
        <w:t>Collectivité/Etablissement</w:t>
      </w:r>
      <w:r>
        <w:rPr>
          <w:sz w:val="16"/>
          <w:szCs w:val="16"/>
        </w:rPr>
        <w:t xml:space="preserve">    </w:t>
      </w:r>
      <w:r w:rsidR="00600395">
        <w:rPr>
          <w:sz w:val="16"/>
          <w:szCs w:val="16"/>
        </w:rPr>
        <w:t>……………………………………………………………</w:t>
      </w:r>
      <w:r>
        <w:rPr>
          <w:sz w:val="16"/>
          <w:szCs w:val="16"/>
        </w:rPr>
        <w:t>……</w:t>
      </w:r>
    </w:p>
    <w:p w14:paraId="63CDE07E" w14:textId="0D9E1C91" w:rsidR="00B304A2" w:rsidRPr="00A970B6" w:rsidRDefault="00B304A2" w:rsidP="00B304A2">
      <w:pPr>
        <w:spacing w:after="100" w:afterAutospacing="1"/>
        <w:ind w:left="360"/>
        <w:rPr>
          <w:sz w:val="16"/>
          <w:szCs w:val="16"/>
        </w:rPr>
      </w:pP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622FC">
        <w:rPr>
          <w:szCs w:val="18"/>
        </w:rPr>
        <w:t>Adresse </w:t>
      </w:r>
      <w:r w:rsidRPr="00A622FC">
        <w:rPr>
          <w:szCs w:val="18"/>
        </w:rPr>
        <w:tab/>
      </w:r>
      <w:r w:rsidRPr="00A970B6">
        <w:rPr>
          <w:sz w:val="16"/>
          <w:szCs w:val="16"/>
        </w:rPr>
        <w:tab/>
      </w:r>
      <w:r w:rsidR="00A622FC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</w:t>
      </w:r>
      <w:r w:rsidR="00A622FC">
        <w:rPr>
          <w:sz w:val="16"/>
          <w:szCs w:val="16"/>
        </w:rPr>
        <w:t>……</w:t>
      </w:r>
      <w:r w:rsidR="00600395">
        <w:rPr>
          <w:sz w:val="16"/>
          <w:szCs w:val="16"/>
        </w:rPr>
        <w:t>……………………………………………………………</w:t>
      </w:r>
    </w:p>
    <w:p w14:paraId="6C2A1BAF" w14:textId="2F787877" w:rsidR="00B304A2" w:rsidRPr="00A970B6" w:rsidRDefault="00B304A2" w:rsidP="00B304A2">
      <w:pPr>
        <w:spacing w:after="100" w:afterAutospacing="1"/>
        <w:ind w:left="360"/>
        <w:rPr>
          <w:sz w:val="16"/>
          <w:szCs w:val="16"/>
        </w:rPr>
      </w:pP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="00A622FC">
        <w:rPr>
          <w:sz w:val="16"/>
          <w:szCs w:val="16"/>
        </w:rPr>
        <w:t xml:space="preserve">        ………</w:t>
      </w:r>
      <w:r w:rsidR="00600395">
        <w:rPr>
          <w:sz w:val="16"/>
          <w:szCs w:val="16"/>
        </w:rPr>
        <w:t>……………………</w:t>
      </w:r>
      <w:r w:rsidRPr="00A970B6">
        <w:rPr>
          <w:sz w:val="16"/>
          <w:szCs w:val="16"/>
        </w:rPr>
        <w:t>…………</w:t>
      </w:r>
      <w:r w:rsidR="00600395">
        <w:rPr>
          <w:sz w:val="16"/>
          <w:szCs w:val="16"/>
        </w:rPr>
        <w:t>…………………………</w:t>
      </w:r>
    </w:p>
    <w:p w14:paraId="26750794" w14:textId="7105C268" w:rsidR="00B304A2" w:rsidRPr="00A970B6" w:rsidRDefault="00B304A2" w:rsidP="00B304A2">
      <w:pPr>
        <w:spacing w:after="100" w:afterAutospacing="1"/>
        <w:ind w:left="360"/>
        <w:rPr>
          <w:sz w:val="16"/>
          <w:szCs w:val="16"/>
        </w:rPr>
      </w:pP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 w:rsidRPr="00A622FC">
        <w:rPr>
          <w:szCs w:val="18"/>
        </w:rPr>
        <w:t>Cp – Ville</w:t>
      </w:r>
      <w:r w:rsidRPr="00A970B6">
        <w:rPr>
          <w:sz w:val="16"/>
          <w:szCs w:val="16"/>
        </w:rPr>
        <w:tab/>
      </w:r>
      <w:r w:rsidRPr="00A970B6">
        <w:rPr>
          <w:sz w:val="16"/>
          <w:szCs w:val="16"/>
        </w:rPr>
        <w:tab/>
      </w:r>
      <w:r>
        <w:rPr>
          <w:sz w:val="16"/>
          <w:szCs w:val="16"/>
        </w:rPr>
        <w:t xml:space="preserve">   </w:t>
      </w:r>
      <w:r w:rsidR="00A622FC">
        <w:rPr>
          <w:sz w:val="16"/>
          <w:szCs w:val="16"/>
        </w:rPr>
        <w:t xml:space="preserve">     </w:t>
      </w:r>
      <w:r w:rsidR="00600395"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t>………</w:t>
      </w:r>
    </w:p>
    <w:p w14:paraId="72B08E1B" w14:textId="51A06D87" w:rsidR="00B304A2" w:rsidRPr="00F447C2" w:rsidRDefault="00F447C2" w:rsidP="00F447C2">
      <w:pPr>
        <w:pStyle w:val="TITREDEFICHE"/>
        <w:jc w:val="center"/>
        <w:rPr>
          <w:sz w:val="36"/>
          <w:szCs w:val="36"/>
        </w:rPr>
      </w:pPr>
      <w:r w:rsidRPr="00F447C2">
        <w:rPr>
          <w:sz w:val="36"/>
          <w:szCs w:val="36"/>
        </w:rPr>
        <w:t xml:space="preserve">COMITE </w:t>
      </w:r>
      <w:r w:rsidR="0099003C">
        <w:rPr>
          <w:sz w:val="36"/>
          <w:szCs w:val="36"/>
        </w:rPr>
        <w:t>SOCIAL TERRITORIAL</w:t>
      </w:r>
    </w:p>
    <w:p w14:paraId="7A489DBD" w14:textId="77777777" w:rsidR="00F447C2" w:rsidRPr="00F447C2" w:rsidRDefault="00F447C2" w:rsidP="00F447C2">
      <w:pPr>
        <w:pStyle w:val="TITREDEFICHE"/>
        <w:jc w:val="center"/>
        <w:rPr>
          <w:b w:val="0"/>
          <w:color w:val="auto"/>
          <w:sz w:val="32"/>
          <w:szCs w:val="32"/>
        </w:rPr>
      </w:pPr>
      <w:r w:rsidRPr="00F447C2">
        <w:rPr>
          <w:b w:val="0"/>
          <w:color w:val="auto"/>
          <w:sz w:val="32"/>
          <w:szCs w:val="32"/>
        </w:rPr>
        <w:t>RATIO PROMUS/PROMOUVA</w:t>
      </w:r>
      <w:r>
        <w:rPr>
          <w:b w:val="0"/>
          <w:color w:val="auto"/>
          <w:sz w:val="32"/>
          <w:szCs w:val="32"/>
        </w:rPr>
        <w:t>B</w:t>
      </w:r>
      <w:r w:rsidRPr="00F447C2">
        <w:rPr>
          <w:b w:val="0"/>
          <w:color w:val="auto"/>
          <w:sz w:val="32"/>
          <w:szCs w:val="32"/>
        </w:rPr>
        <w:t>LES</w:t>
      </w:r>
    </w:p>
    <w:p w14:paraId="4ED84648" w14:textId="77777777" w:rsidR="00C70B86" w:rsidRPr="00A970B6" w:rsidRDefault="00C70B86" w:rsidP="00C70B86">
      <w:pPr>
        <w:ind w:left="357"/>
        <w:jc w:val="center"/>
        <w:rPr>
          <w:b/>
          <w:sz w:val="16"/>
          <w:szCs w:val="16"/>
        </w:rPr>
      </w:pPr>
    </w:p>
    <w:p w14:paraId="5A0D2447" w14:textId="77777777" w:rsidR="00B304A2" w:rsidRPr="00A622FC" w:rsidRDefault="00B304A2" w:rsidP="00B304A2">
      <w:pPr>
        <w:spacing w:after="240"/>
        <w:ind w:left="357"/>
        <w:rPr>
          <w:szCs w:val="18"/>
        </w:rPr>
      </w:pPr>
      <w:r w:rsidRPr="00A970B6">
        <w:rPr>
          <w:sz w:val="16"/>
          <w:szCs w:val="16"/>
        </w:rPr>
        <w:sym w:font="Marlett" w:char="F031"/>
      </w:r>
      <w:r w:rsidRPr="00A622FC">
        <w:rPr>
          <w:b/>
          <w:szCs w:val="18"/>
          <w:u w:val="single"/>
        </w:rPr>
        <w:t>1</w:t>
      </w:r>
      <w:r w:rsidRPr="00A622FC">
        <w:rPr>
          <w:b/>
          <w:szCs w:val="18"/>
          <w:u w:val="single"/>
          <w:vertAlign w:val="superscript"/>
        </w:rPr>
        <w:t>ère</w:t>
      </w:r>
      <w:r w:rsidRPr="00A622FC">
        <w:rPr>
          <w:b/>
          <w:szCs w:val="18"/>
          <w:u w:val="single"/>
        </w:rPr>
        <w:t xml:space="preserve"> hypothèse</w:t>
      </w:r>
      <w:r w:rsidRPr="00A622FC">
        <w:rPr>
          <w:szCs w:val="18"/>
        </w:rPr>
        <w:t> </w:t>
      </w:r>
    </w:p>
    <w:p w14:paraId="453595C1" w14:textId="77777777" w:rsidR="00B304A2" w:rsidRPr="00A622FC" w:rsidRDefault="00B304A2" w:rsidP="00B304A2">
      <w:pPr>
        <w:ind w:left="360"/>
        <w:rPr>
          <w:szCs w:val="18"/>
        </w:rPr>
      </w:pPr>
      <w:r w:rsidRPr="00A622FC">
        <w:rPr>
          <w:szCs w:val="18"/>
        </w:rPr>
        <w:t>Si le taux est uniforme pour tous les grades : ……</w:t>
      </w:r>
      <w:r w:rsidR="00F846A4" w:rsidRPr="00A622FC">
        <w:rPr>
          <w:szCs w:val="18"/>
        </w:rPr>
        <w:t>…………</w:t>
      </w:r>
      <w:r w:rsidRPr="00A622FC">
        <w:rPr>
          <w:szCs w:val="18"/>
        </w:rPr>
        <w:t xml:space="preserve"> (% ou fraction)</w:t>
      </w:r>
    </w:p>
    <w:p w14:paraId="33BEDE69" w14:textId="77777777" w:rsidR="00B304A2" w:rsidRPr="00A622FC" w:rsidRDefault="00B304A2" w:rsidP="00B304A2">
      <w:pPr>
        <w:tabs>
          <w:tab w:val="left" w:pos="5760"/>
        </w:tabs>
        <w:ind w:left="360"/>
        <w:rPr>
          <w:szCs w:val="18"/>
        </w:rPr>
      </w:pPr>
      <w:r w:rsidRPr="00A622FC">
        <w:rPr>
          <w:szCs w:val="18"/>
        </w:rPr>
        <w:tab/>
      </w:r>
      <w:r w:rsidRPr="00A622FC">
        <w:rPr>
          <w:szCs w:val="18"/>
        </w:rPr>
        <w:sym w:font="Marlett" w:char="F031"/>
      </w:r>
      <w:r w:rsidR="00F846A4" w:rsidRPr="00A622FC">
        <w:rPr>
          <w:szCs w:val="18"/>
        </w:rPr>
        <w:t xml:space="preserve"> Pour l’année 20…………</w:t>
      </w:r>
    </w:p>
    <w:p w14:paraId="3C673F0E" w14:textId="77777777" w:rsidR="00B304A2" w:rsidRPr="00A622FC" w:rsidRDefault="00B304A2" w:rsidP="00B304A2">
      <w:pPr>
        <w:tabs>
          <w:tab w:val="left" w:pos="5760"/>
        </w:tabs>
        <w:ind w:left="708"/>
        <w:rPr>
          <w:szCs w:val="18"/>
        </w:rPr>
      </w:pPr>
      <w:r w:rsidRPr="00A622FC">
        <w:rPr>
          <w:szCs w:val="18"/>
        </w:rPr>
        <w:tab/>
      </w:r>
      <w:r w:rsidRPr="00A622FC">
        <w:rPr>
          <w:szCs w:val="18"/>
        </w:rPr>
        <w:sym w:font="Marlett" w:char="F031"/>
      </w:r>
      <w:r w:rsidR="00F846A4" w:rsidRPr="00A622FC">
        <w:rPr>
          <w:szCs w:val="18"/>
        </w:rPr>
        <w:t xml:space="preserve"> Pour 20……………</w:t>
      </w:r>
      <w:r w:rsidRPr="00A622FC">
        <w:rPr>
          <w:szCs w:val="18"/>
        </w:rPr>
        <w:t>… et années suivantes</w:t>
      </w:r>
    </w:p>
    <w:p w14:paraId="5FEADEEA" w14:textId="77777777" w:rsidR="00B304A2" w:rsidRPr="00A622FC" w:rsidRDefault="00B304A2" w:rsidP="00B304A2">
      <w:pPr>
        <w:tabs>
          <w:tab w:val="left" w:pos="5760"/>
        </w:tabs>
        <w:ind w:left="360"/>
        <w:rPr>
          <w:szCs w:val="18"/>
        </w:rPr>
      </w:pPr>
      <w:r w:rsidRPr="00A622FC">
        <w:rPr>
          <w:szCs w:val="18"/>
        </w:rPr>
        <w:tab/>
        <w:t>(* cocher la case désirée)</w:t>
      </w:r>
    </w:p>
    <w:p w14:paraId="5076A740" w14:textId="77777777" w:rsidR="00B304A2" w:rsidRPr="00A622FC" w:rsidRDefault="00B304A2" w:rsidP="00B304A2">
      <w:pPr>
        <w:spacing w:after="120"/>
        <w:ind w:left="357"/>
        <w:rPr>
          <w:szCs w:val="18"/>
        </w:rPr>
      </w:pPr>
      <w:r w:rsidRPr="00A622FC">
        <w:rPr>
          <w:szCs w:val="18"/>
        </w:rPr>
        <w:sym w:font="Marlett" w:char="F031"/>
      </w:r>
      <w:r w:rsidRPr="00A622FC">
        <w:rPr>
          <w:b/>
          <w:szCs w:val="18"/>
          <w:u w:val="single"/>
        </w:rPr>
        <w:t>2</w:t>
      </w:r>
      <w:r w:rsidRPr="00A622FC">
        <w:rPr>
          <w:b/>
          <w:szCs w:val="18"/>
          <w:u w:val="single"/>
          <w:vertAlign w:val="superscript"/>
        </w:rPr>
        <w:t>ème</w:t>
      </w:r>
      <w:r w:rsidRPr="00A622FC">
        <w:rPr>
          <w:b/>
          <w:szCs w:val="18"/>
          <w:u w:val="single"/>
        </w:rPr>
        <w:t xml:space="preserve"> hypothèse</w:t>
      </w:r>
    </w:p>
    <w:p w14:paraId="72FB1FD5" w14:textId="77777777" w:rsidR="00B304A2" w:rsidRPr="00A622FC" w:rsidRDefault="00B304A2" w:rsidP="00B304A2">
      <w:pPr>
        <w:ind w:left="360"/>
        <w:rPr>
          <w:szCs w:val="18"/>
        </w:rPr>
      </w:pPr>
      <w:r w:rsidRPr="00A622FC">
        <w:rPr>
          <w:szCs w:val="18"/>
        </w:rPr>
        <w:t>Les ratios sont fixés comme suit :</w:t>
      </w:r>
    </w:p>
    <w:p w14:paraId="27012990" w14:textId="77777777" w:rsidR="00B304A2" w:rsidRPr="00A622FC" w:rsidRDefault="00B304A2" w:rsidP="00B304A2">
      <w:pPr>
        <w:ind w:left="360"/>
        <w:rPr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835"/>
        <w:gridCol w:w="1843"/>
        <w:gridCol w:w="992"/>
        <w:gridCol w:w="1276"/>
      </w:tblGrid>
      <w:tr w:rsidR="00B304A2" w:rsidRPr="00A622FC" w14:paraId="2715E502" w14:textId="77777777" w:rsidTr="00A622FC">
        <w:trPr>
          <w:trHeight w:val="447"/>
        </w:trPr>
        <w:tc>
          <w:tcPr>
            <w:tcW w:w="2977" w:type="dxa"/>
            <w:shd w:val="clear" w:color="auto" w:fill="A6A6A6"/>
          </w:tcPr>
          <w:p w14:paraId="72A44476" w14:textId="77777777" w:rsidR="00B304A2" w:rsidRPr="00A622FC" w:rsidRDefault="00B304A2" w:rsidP="00EC61DF">
            <w:pPr>
              <w:jc w:val="center"/>
              <w:rPr>
                <w:szCs w:val="18"/>
              </w:rPr>
            </w:pPr>
          </w:p>
          <w:p w14:paraId="22E36A31" w14:textId="77777777" w:rsidR="00B304A2" w:rsidRPr="00A622FC" w:rsidRDefault="00B304A2" w:rsidP="00EC61DF">
            <w:pPr>
              <w:spacing w:after="120"/>
              <w:jc w:val="center"/>
              <w:rPr>
                <w:szCs w:val="18"/>
              </w:rPr>
            </w:pPr>
            <w:r w:rsidRPr="00A622FC">
              <w:rPr>
                <w:szCs w:val="18"/>
              </w:rPr>
              <w:t>Grade d’origine</w:t>
            </w:r>
          </w:p>
        </w:tc>
        <w:tc>
          <w:tcPr>
            <w:tcW w:w="2835" w:type="dxa"/>
            <w:shd w:val="clear" w:color="auto" w:fill="A6A6A6"/>
          </w:tcPr>
          <w:p w14:paraId="096D8F14" w14:textId="77777777" w:rsidR="00B304A2" w:rsidRPr="00A622FC" w:rsidRDefault="00B304A2" w:rsidP="00EC61DF">
            <w:pPr>
              <w:jc w:val="center"/>
              <w:rPr>
                <w:szCs w:val="18"/>
              </w:rPr>
            </w:pPr>
          </w:p>
          <w:p w14:paraId="4B16AB5C" w14:textId="77777777" w:rsidR="00B304A2" w:rsidRPr="00A622FC" w:rsidRDefault="00B304A2" w:rsidP="00EC61DF">
            <w:pPr>
              <w:jc w:val="center"/>
              <w:rPr>
                <w:szCs w:val="18"/>
              </w:rPr>
            </w:pPr>
            <w:r w:rsidRPr="00A622FC">
              <w:rPr>
                <w:szCs w:val="18"/>
              </w:rPr>
              <w:t>Grade d’accès</w:t>
            </w:r>
          </w:p>
        </w:tc>
        <w:tc>
          <w:tcPr>
            <w:tcW w:w="1843" w:type="dxa"/>
            <w:shd w:val="clear" w:color="auto" w:fill="A6A6A6"/>
          </w:tcPr>
          <w:p w14:paraId="3FB8D1FF" w14:textId="77777777" w:rsidR="00B304A2" w:rsidRPr="00A622FC" w:rsidRDefault="00B304A2" w:rsidP="00EC61DF">
            <w:pPr>
              <w:jc w:val="center"/>
              <w:rPr>
                <w:szCs w:val="18"/>
              </w:rPr>
            </w:pPr>
          </w:p>
          <w:p w14:paraId="305CFADB" w14:textId="77777777" w:rsidR="00B304A2" w:rsidRPr="00A622FC" w:rsidRDefault="00B304A2" w:rsidP="00EC61DF">
            <w:pPr>
              <w:jc w:val="center"/>
              <w:rPr>
                <w:szCs w:val="18"/>
              </w:rPr>
            </w:pPr>
            <w:r w:rsidRPr="00A622FC">
              <w:rPr>
                <w:szCs w:val="18"/>
              </w:rPr>
              <w:t>Nbre d’agent(s) promouvable(s)</w:t>
            </w:r>
          </w:p>
        </w:tc>
        <w:tc>
          <w:tcPr>
            <w:tcW w:w="992" w:type="dxa"/>
            <w:shd w:val="clear" w:color="auto" w:fill="A6A6A6"/>
          </w:tcPr>
          <w:p w14:paraId="7A106784" w14:textId="77777777" w:rsidR="00B304A2" w:rsidRPr="00A622FC" w:rsidRDefault="00B304A2" w:rsidP="00EC61DF">
            <w:pPr>
              <w:jc w:val="center"/>
              <w:rPr>
                <w:szCs w:val="18"/>
              </w:rPr>
            </w:pPr>
            <w:r w:rsidRPr="00A622FC">
              <w:rPr>
                <w:szCs w:val="18"/>
              </w:rPr>
              <w:t>Ratios</w:t>
            </w:r>
          </w:p>
          <w:p w14:paraId="6260297D" w14:textId="77777777" w:rsidR="00B304A2" w:rsidRPr="00A622FC" w:rsidRDefault="00B304A2" w:rsidP="00EC61DF">
            <w:pPr>
              <w:jc w:val="center"/>
              <w:rPr>
                <w:szCs w:val="18"/>
              </w:rPr>
            </w:pPr>
            <w:r w:rsidRPr="00A622FC">
              <w:rPr>
                <w:szCs w:val="18"/>
              </w:rPr>
              <w:t>(% ou fraction)</w:t>
            </w:r>
          </w:p>
        </w:tc>
        <w:tc>
          <w:tcPr>
            <w:tcW w:w="1276" w:type="dxa"/>
            <w:shd w:val="clear" w:color="auto" w:fill="A6A6A6"/>
          </w:tcPr>
          <w:p w14:paraId="1E24880A" w14:textId="77777777" w:rsidR="00B304A2" w:rsidRPr="00A622FC" w:rsidRDefault="00B304A2" w:rsidP="00EC61DF">
            <w:pPr>
              <w:jc w:val="center"/>
              <w:rPr>
                <w:szCs w:val="18"/>
                <w:lang w:val="en-GB"/>
              </w:rPr>
            </w:pPr>
            <w:proofErr w:type="spellStart"/>
            <w:r w:rsidRPr="00A622FC">
              <w:rPr>
                <w:szCs w:val="18"/>
                <w:lang w:val="en-GB"/>
              </w:rPr>
              <w:t>Nbre</w:t>
            </w:r>
            <w:proofErr w:type="spellEnd"/>
            <w:r w:rsidRPr="00A622FC">
              <w:rPr>
                <w:szCs w:val="18"/>
                <w:lang w:val="en-GB"/>
              </w:rPr>
              <w:t xml:space="preserve"> </w:t>
            </w:r>
            <w:proofErr w:type="spellStart"/>
            <w:r w:rsidRPr="00A622FC">
              <w:rPr>
                <w:szCs w:val="18"/>
                <w:lang w:val="en-GB"/>
              </w:rPr>
              <w:t>d’agent</w:t>
            </w:r>
            <w:proofErr w:type="spellEnd"/>
            <w:r w:rsidRPr="00A622FC">
              <w:rPr>
                <w:szCs w:val="18"/>
                <w:lang w:val="en-GB"/>
              </w:rPr>
              <w:t xml:space="preserve">(s) </w:t>
            </w:r>
          </w:p>
          <w:p w14:paraId="7A83A31F" w14:textId="77777777" w:rsidR="00B304A2" w:rsidRPr="00A622FC" w:rsidRDefault="00B304A2" w:rsidP="00EC61DF">
            <w:pPr>
              <w:jc w:val="center"/>
              <w:rPr>
                <w:szCs w:val="18"/>
                <w:lang w:val="en-GB"/>
              </w:rPr>
            </w:pPr>
            <w:proofErr w:type="spellStart"/>
            <w:r w:rsidRPr="00A622FC">
              <w:rPr>
                <w:szCs w:val="18"/>
                <w:lang w:val="en-GB"/>
              </w:rPr>
              <w:t>promu</w:t>
            </w:r>
            <w:proofErr w:type="spellEnd"/>
            <w:r w:rsidRPr="00A622FC">
              <w:rPr>
                <w:szCs w:val="18"/>
                <w:lang w:val="en-GB"/>
              </w:rPr>
              <w:t>(s)</w:t>
            </w:r>
          </w:p>
        </w:tc>
      </w:tr>
      <w:tr w:rsidR="00B304A2" w:rsidRPr="00A622FC" w14:paraId="358D1462" w14:textId="77777777" w:rsidTr="00A622FC">
        <w:trPr>
          <w:trHeight w:val="424"/>
        </w:trPr>
        <w:tc>
          <w:tcPr>
            <w:tcW w:w="2977" w:type="dxa"/>
          </w:tcPr>
          <w:p w14:paraId="0DFF443D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</w:tcPr>
          <w:p w14:paraId="14E988B7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5E2EA2EE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3E2D651E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6E8D15E0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</w:tr>
      <w:tr w:rsidR="00B304A2" w:rsidRPr="00A622FC" w14:paraId="49BE2576" w14:textId="77777777" w:rsidTr="00A622FC">
        <w:trPr>
          <w:trHeight w:val="424"/>
        </w:trPr>
        <w:tc>
          <w:tcPr>
            <w:tcW w:w="2977" w:type="dxa"/>
          </w:tcPr>
          <w:p w14:paraId="0053BD8F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</w:tcPr>
          <w:p w14:paraId="279BD524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204C96C8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35412A35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1FFD0BE5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</w:tr>
      <w:tr w:rsidR="00B304A2" w:rsidRPr="00A622FC" w14:paraId="43C1D99B" w14:textId="77777777" w:rsidTr="00A622FC">
        <w:trPr>
          <w:trHeight w:val="424"/>
        </w:trPr>
        <w:tc>
          <w:tcPr>
            <w:tcW w:w="2977" w:type="dxa"/>
          </w:tcPr>
          <w:p w14:paraId="1EAFEE78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</w:tcPr>
          <w:p w14:paraId="5E5C39D3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13233164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482A85B8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2258CD1F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</w:tr>
      <w:tr w:rsidR="00B304A2" w:rsidRPr="00A622FC" w14:paraId="59768466" w14:textId="77777777" w:rsidTr="00A622FC">
        <w:trPr>
          <w:trHeight w:val="424"/>
        </w:trPr>
        <w:tc>
          <w:tcPr>
            <w:tcW w:w="2977" w:type="dxa"/>
          </w:tcPr>
          <w:p w14:paraId="7EC5E3C0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</w:tcPr>
          <w:p w14:paraId="08BF31CB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29E5E1BC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7311AA7B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07C631F0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</w:tr>
      <w:tr w:rsidR="00B304A2" w:rsidRPr="00A622FC" w14:paraId="08BB520E" w14:textId="77777777" w:rsidTr="00A622FC">
        <w:trPr>
          <w:trHeight w:val="447"/>
        </w:trPr>
        <w:tc>
          <w:tcPr>
            <w:tcW w:w="2977" w:type="dxa"/>
          </w:tcPr>
          <w:p w14:paraId="32C23072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835" w:type="dxa"/>
          </w:tcPr>
          <w:p w14:paraId="5EC954C3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14:paraId="6CC5A463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2" w:type="dxa"/>
          </w:tcPr>
          <w:p w14:paraId="75406B37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14:paraId="435E038F" w14:textId="77777777" w:rsidR="00B304A2" w:rsidRPr="00A970B6" w:rsidRDefault="00B304A2" w:rsidP="00EC61DF">
            <w:pPr>
              <w:rPr>
                <w:sz w:val="16"/>
                <w:szCs w:val="16"/>
                <w:lang w:val="en-GB"/>
              </w:rPr>
            </w:pPr>
          </w:p>
        </w:tc>
      </w:tr>
    </w:tbl>
    <w:p w14:paraId="1547930B" w14:textId="32430821" w:rsidR="00B304A2" w:rsidRPr="00A622FC" w:rsidRDefault="00B2639D" w:rsidP="00B304A2">
      <w:pPr>
        <w:tabs>
          <w:tab w:val="left" w:pos="4500"/>
        </w:tabs>
        <w:spacing w:before="120" w:after="120"/>
        <w:ind w:left="426" w:right="282"/>
        <w:rPr>
          <w:i/>
          <w:szCs w:val="18"/>
          <w:u w:val="single"/>
        </w:rPr>
      </w:pPr>
      <w:r w:rsidRPr="00A622FC">
        <w:rPr>
          <w:szCs w:val="18"/>
        </w:rPr>
        <w:t>Fait à ……………………………………………………………… le…</w:t>
      </w:r>
      <w:r w:rsidR="00B304A2" w:rsidRPr="00A622FC">
        <w:rPr>
          <w:szCs w:val="18"/>
        </w:rPr>
        <w:t xml:space="preserve">…………………  </w:t>
      </w:r>
      <w:r w:rsidR="00B304A2" w:rsidRPr="00A622FC">
        <w:rPr>
          <w:i/>
          <w:szCs w:val="18"/>
          <w:u w:val="single"/>
        </w:rPr>
        <w:t>Signature de l’autorité territoriale</w:t>
      </w:r>
    </w:p>
    <w:p w14:paraId="75E0CA0F" w14:textId="77777777" w:rsidR="00B304A2" w:rsidRPr="00A622FC" w:rsidRDefault="00EC61DF" w:rsidP="00EC61DF">
      <w:pPr>
        <w:tabs>
          <w:tab w:val="left" w:pos="4500"/>
        </w:tabs>
        <w:spacing w:before="120" w:after="120"/>
        <w:ind w:left="426" w:right="282"/>
        <w:jc w:val="left"/>
        <w:rPr>
          <w:i/>
          <w:szCs w:val="18"/>
        </w:rPr>
      </w:pPr>
      <w:r w:rsidRPr="00A622FC">
        <w:rPr>
          <w:i/>
          <w:szCs w:val="18"/>
        </w:rPr>
        <w:t>*</w:t>
      </w:r>
      <w:r w:rsidRPr="00A622FC">
        <w:rPr>
          <w:b/>
          <w:i/>
          <w:color w:val="57AF31" w:themeColor="accent1"/>
          <w:szCs w:val="18"/>
        </w:rPr>
        <w:t>Promotion AT</w:t>
      </w:r>
      <w:r w:rsidRPr="00A622FC">
        <w:rPr>
          <w:i/>
          <w:szCs w:val="18"/>
        </w:rPr>
        <w:t> : à lire</w:t>
      </w:r>
    </w:p>
    <w:p w14:paraId="4BB4A313" w14:textId="77777777" w:rsidR="00B304A2" w:rsidRDefault="00B304A2" w:rsidP="00B2639D">
      <w:pPr>
        <w:tabs>
          <w:tab w:val="left" w:pos="4500"/>
        </w:tabs>
        <w:spacing w:before="120" w:after="120"/>
        <w:ind w:right="282"/>
        <w:rPr>
          <w:sz w:val="16"/>
          <w:szCs w:val="16"/>
        </w:rPr>
      </w:pPr>
    </w:p>
    <w:tbl>
      <w:tblPr>
        <w:tblW w:w="108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683"/>
        <w:gridCol w:w="2792"/>
        <w:gridCol w:w="2268"/>
        <w:gridCol w:w="1866"/>
        <w:gridCol w:w="597"/>
      </w:tblGrid>
      <w:tr w:rsidR="00B2639D" w:rsidRPr="005C053E" w14:paraId="1ADAA3A6" w14:textId="77777777" w:rsidTr="00B2639D">
        <w:trPr>
          <w:gridAfter w:val="1"/>
          <w:wAfter w:w="597" w:type="dxa"/>
          <w:trHeight w:val="429"/>
        </w:trPr>
        <w:tc>
          <w:tcPr>
            <w:tcW w:w="10206" w:type="dxa"/>
            <w:gridSpan w:val="5"/>
            <w:shd w:val="clear" w:color="auto" w:fill="A6A6A6"/>
          </w:tcPr>
          <w:p w14:paraId="6BE0F308" w14:textId="77777777" w:rsidR="00B2639D" w:rsidRPr="005C053E" w:rsidRDefault="00B2639D" w:rsidP="005037FC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</w:p>
          <w:p w14:paraId="2FD85FA9" w14:textId="5C6DF8CE" w:rsidR="00B2639D" w:rsidRPr="005C053E" w:rsidRDefault="00B2639D" w:rsidP="00B2639D">
            <w:pPr>
              <w:pStyle w:val="EncadrGrisClair"/>
            </w:pPr>
            <w:r w:rsidRPr="005C053E">
              <w:t>A</w:t>
            </w:r>
            <w:r w:rsidR="00A622FC">
              <w:t>vis</w:t>
            </w:r>
            <w:r w:rsidRPr="005C053E">
              <w:t xml:space="preserve"> du C</w:t>
            </w:r>
            <w:r w:rsidR="00A622FC">
              <w:t>omité</w:t>
            </w:r>
            <w:r w:rsidRPr="005C053E">
              <w:t xml:space="preserve"> </w:t>
            </w:r>
            <w:r w:rsidR="00A622FC">
              <w:t>social</w:t>
            </w:r>
            <w:r w:rsidR="0099003C">
              <w:t xml:space="preserve"> </w:t>
            </w:r>
            <w:r w:rsidR="00A622FC">
              <w:t>territorial</w:t>
            </w:r>
            <w:r w:rsidRPr="005C053E">
              <w:t xml:space="preserve"> en date du</w:t>
            </w:r>
            <w:proofErr w:type="gramStart"/>
            <w:r w:rsidRPr="005C053E">
              <w:t xml:space="preserve"> :............</w:t>
            </w:r>
            <w:r w:rsidR="0099003C">
              <w:t>.............</w:t>
            </w:r>
            <w:r w:rsidRPr="005C053E">
              <w:t>..................................</w:t>
            </w:r>
            <w:proofErr w:type="gramEnd"/>
          </w:p>
        </w:tc>
      </w:tr>
      <w:tr w:rsidR="00B2639D" w:rsidRPr="00A622FC" w14:paraId="1D80EAB6" w14:textId="77777777" w:rsidTr="00B263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5475" w:type="dxa"/>
            <w:gridSpan w:val="2"/>
            <w:vAlign w:val="center"/>
          </w:tcPr>
          <w:p w14:paraId="50C4D532" w14:textId="77777777" w:rsidR="00B2639D" w:rsidRPr="00A622FC" w:rsidRDefault="00B2639D" w:rsidP="005037FC">
            <w:pPr>
              <w:jc w:val="center"/>
              <w:rPr>
                <w:b/>
                <w:i/>
                <w:szCs w:val="18"/>
              </w:rPr>
            </w:pPr>
            <w:r w:rsidRPr="00A622FC">
              <w:rPr>
                <w:b/>
                <w:i/>
                <w:szCs w:val="18"/>
              </w:rPr>
              <w:t>Collège des représentants du personnel</w:t>
            </w:r>
          </w:p>
        </w:tc>
        <w:tc>
          <w:tcPr>
            <w:tcW w:w="4731" w:type="dxa"/>
            <w:gridSpan w:val="3"/>
            <w:vAlign w:val="center"/>
          </w:tcPr>
          <w:p w14:paraId="2A33BA5A" w14:textId="77777777" w:rsidR="00B2639D" w:rsidRPr="00A622FC" w:rsidRDefault="00B2639D" w:rsidP="005037FC">
            <w:pPr>
              <w:jc w:val="center"/>
              <w:rPr>
                <w:b/>
                <w:i/>
                <w:szCs w:val="18"/>
              </w:rPr>
            </w:pPr>
            <w:r w:rsidRPr="00A622FC">
              <w:rPr>
                <w:b/>
                <w:i/>
                <w:szCs w:val="18"/>
              </w:rPr>
              <w:t>Collège des représentants des collectivités</w:t>
            </w:r>
          </w:p>
        </w:tc>
      </w:tr>
      <w:tr w:rsidR="00B2639D" w:rsidRPr="00A622FC" w14:paraId="13ECE44F" w14:textId="77777777" w:rsidTr="00B263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5475" w:type="dxa"/>
            <w:gridSpan w:val="2"/>
            <w:vAlign w:val="center"/>
          </w:tcPr>
          <w:p w14:paraId="75B8FDB0" w14:textId="77777777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>Nombre de votants :</w:t>
            </w:r>
          </w:p>
        </w:tc>
        <w:tc>
          <w:tcPr>
            <w:tcW w:w="4731" w:type="dxa"/>
            <w:gridSpan w:val="3"/>
            <w:vAlign w:val="center"/>
          </w:tcPr>
          <w:p w14:paraId="54E94445" w14:textId="77777777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>Nombre de votants :</w:t>
            </w:r>
          </w:p>
        </w:tc>
      </w:tr>
      <w:tr w:rsidR="00B2639D" w:rsidRPr="00A622FC" w14:paraId="05B6A0D6" w14:textId="77777777" w:rsidTr="00A622FC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2683" w:type="dxa"/>
            <w:vAlign w:val="center"/>
          </w:tcPr>
          <w:p w14:paraId="01FF6AFE" w14:textId="77777777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>Avis favorable(s) :</w:t>
            </w:r>
          </w:p>
        </w:tc>
        <w:tc>
          <w:tcPr>
            <w:tcW w:w="2792" w:type="dxa"/>
            <w:vAlign w:val="center"/>
          </w:tcPr>
          <w:p w14:paraId="3EB83FE8" w14:textId="77777777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>Avis défavorable(s) :</w:t>
            </w:r>
          </w:p>
        </w:tc>
        <w:tc>
          <w:tcPr>
            <w:tcW w:w="2268" w:type="dxa"/>
            <w:vAlign w:val="center"/>
          </w:tcPr>
          <w:p w14:paraId="3D787283" w14:textId="77777777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>Avis favorable(s) :</w:t>
            </w:r>
          </w:p>
        </w:tc>
        <w:tc>
          <w:tcPr>
            <w:tcW w:w="2463" w:type="dxa"/>
            <w:gridSpan w:val="2"/>
            <w:vAlign w:val="center"/>
          </w:tcPr>
          <w:p w14:paraId="50CDE428" w14:textId="77777777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>Avis défavorable(s) :</w:t>
            </w:r>
          </w:p>
        </w:tc>
      </w:tr>
      <w:tr w:rsidR="00B2639D" w:rsidRPr="00A622FC" w14:paraId="5D9675BC" w14:textId="77777777" w:rsidTr="00B263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5475" w:type="dxa"/>
            <w:gridSpan w:val="2"/>
            <w:vMerge w:val="restart"/>
            <w:vAlign w:val="center"/>
          </w:tcPr>
          <w:p w14:paraId="4A44DE19" w14:textId="77777777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>Si avis défavorable à l’unanimité de ce collège</w:t>
            </w:r>
          </w:p>
          <w:p w14:paraId="4F09534D" w14:textId="509BA73D" w:rsidR="00B2639D" w:rsidRPr="00A622FC" w:rsidRDefault="00A622FC" w:rsidP="005037FC">
            <w:pPr>
              <w:rPr>
                <w:i/>
                <w:szCs w:val="18"/>
              </w:rPr>
            </w:pPr>
            <w:r w:rsidRPr="00A622FC">
              <w:rPr>
                <w:noProof/>
                <w:szCs w:val="18"/>
              </w:rPr>
              <w:pict w14:anchorId="0226A01A"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Flèche droite à entaille 1" o:spid="_x0000_s1028" type="#_x0000_t94" style="position:absolute;left:0;text-align:left;margin-left:4.3pt;margin-top:1.05pt;width:22.6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"/>
              </w:pict>
            </w:r>
            <w:r w:rsidR="00B2639D" w:rsidRPr="00A622FC">
              <w:rPr>
                <w:szCs w:val="18"/>
              </w:rPr>
              <w:t xml:space="preserve">          </w:t>
            </w:r>
            <w:r w:rsidR="00B2639D" w:rsidRPr="00A622FC">
              <w:rPr>
                <w:i/>
                <w:szCs w:val="18"/>
              </w:rPr>
              <w:t xml:space="preserve"> Une réunion du C</w:t>
            </w:r>
            <w:r>
              <w:rPr>
                <w:i/>
                <w:szCs w:val="18"/>
              </w:rPr>
              <w:t>S</w:t>
            </w:r>
            <w:r w:rsidR="00B2639D" w:rsidRPr="00A622FC">
              <w:rPr>
                <w:i/>
                <w:szCs w:val="18"/>
              </w:rPr>
              <w:t>T doit être programmée</w:t>
            </w:r>
          </w:p>
          <w:p w14:paraId="33CD923B" w14:textId="0B5CBCC1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 xml:space="preserve">           Date prévue</w:t>
            </w:r>
            <w:proofErr w:type="gramStart"/>
            <w:r w:rsidRPr="00A622FC">
              <w:rPr>
                <w:szCs w:val="18"/>
              </w:rPr>
              <w:t> :…</w:t>
            </w:r>
            <w:proofErr w:type="gramEnd"/>
            <w:r w:rsidRPr="00A622FC">
              <w:rPr>
                <w:szCs w:val="18"/>
              </w:rPr>
              <w:t>……………………………</w:t>
            </w:r>
          </w:p>
          <w:p w14:paraId="6A1B9B83" w14:textId="77777777" w:rsidR="00B2639D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t xml:space="preserve">Ce dossier, modifié ou non, doit faire l’objet d’une nouvelle saisine à la date indiquée.                             </w:t>
            </w:r>
          </w:p>
          <w:p w14:paraId="706FB26E" w14:textId="27F60E48" w:rsidR="00A622FC" w:rsidRPr="00A622FC" w:rsidRDefault="00A622FC" w:rsidP="005037FC">
            <w:pPr>
              <w:rPr>
                <w:sz w:val="6"/>
                <w:szCs w:val="6"/>
              </w:rPr>
            </w:pPr>
          </w:p>
        </w:tc>
        <w:tc>
          <w:tcPr>
            <w:tcW w:w="4731" w:type="dxa"/>
            <w:gridSpan w:val="3"/>
            <w:vAlign w:val="center"/>
          </w:tcPr>
          <w:p w14:paraId="081D0D5E" w14:textId="77777777" w:rsidR="00B2639D" w:rsidRPr="00A622FC" w:rsidRDefault="00B2639D" w:rsidP="005037FC">
            <w:pPr>
              <w:jc w:val="center"/>
              <w:rPr>
                <w:szCs w:val="18"/>
              </w:rPr>
            </w:pPr>
            <w:r w:rsidRPr="00A622FC">
              <w:rPr>
                <w:szCs w:val="18"/>
              </w:rPr>
              <w:t>//</w:t>
            </w:r>
          </w:p>
        </w:tc>
      </w:tr>
      <w:tr w:rsidR="00B2639D" w:rsidRPr="00A622FC" w14:paraId="32C4E5ED" w14:textId="77777777" w:rsidTr="00B2639D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1"/>
          <w:wBefore w:w="597" w:type="dxa"/>
          <w:trHeight w:val="454"/>
          <w:jc w:val="center"/>
        </w:trPr>
        <w:tc>
          <w:tcPr>
            <w:tcW w:w="5475" w:type="dxa"/>
            <w:gridSpan w:val="2"/>
            <w:vMerge/>
            <w:vAlign w:val="center"/>
          </w:tcPr>
          <w:p w14:paraId="702F9C0A" w14:textId="77777777" w:rsidR="00B2639D" w:rsidRPr="00A622FC" w:rsidRDefault="00B2639D" w:rsidP="005037FC">
            <w:pPr>
              <w:jc w:val="center"/>
              <w:rPr>
                <w:szCs w:val="18"/>
              </w:rPr>
            </w:pPr>
          </w:p>
        </w:tc>
        <w:tc>
          <w:tcPr>
            <w:tcW w:w="4731" w:type="dxa"/>
            <w:gridSpan w:val="3"/>
            <w:vAlign w:val="center"/>
          </w:tcPr>
          <w:p w14:paraId="6D82174D" w14:textId="77777777" w:rsidR="00B2639D" w:rsidRPr="00A622FC" w:rsidRDefault="00B2639D" w:rsidP="005037FC">
            <w:pPr>
              <w:rPr>
                <w:szCs w:val="18"/>
              </w:rPr>
            </w:pPr>
            <w:r w:rsidRPr="00A622FC">
              <w:rPr>
                <w:szCs w:val="18"/>
              </w:rPr>
              <w:sym w:font="Wingdings 2" w:char="F0A3"/>
            </w:r>
            <w:r w:rsidRPr="00A622FC">
              <w:rPr>
                <w:szCs w:val="18"/>
              </w:rPr>
              <w:t xml:space="preserve"> Autre(s) – </w:t>
            </w:r>
            <w:r w:rsidRPr="00A622FC">
              <w:rPr>
                <w:i/>
                <w:szCs w:val="18"/>
              </w:rPr>
              <w:t>cf. courrier joint</w:t>
            </w:r>
          </w:p>
        </w:tc>
      </w:tr>
    </w:tbl>
    <w:p w14:paraId="46B57FCD" w14:textId="77777777" w:rsidR="00B304A2" w:rsidRPr="00A622FC" w:rsidRDefault="00B304A2" w:rsidP="00B304A2">
      <w:pPr>
        <w:ind w:left="360"/>
        <w:rPr>
          <w:szCs w:val="18"/>
        </w:rPr>
      </w:pPr>
    </w:p>
    <w:p w14:paraId="3BF4B8FC" w14:textId="1543B415" w:rsidR="00B304A2" w:rsidRPr="00A622FC" w:rsidRDefault="00B304A2" w:rsidP="00B304A2">
      <w:pPr>
        <w:ind w:left="4961" w:firstLine="709"/>
        <w:rPr>
          <w:rFonts w:cs="Arial"/>
          <w:szCs w:val="18"/>
          <w:u w:val="single"/>
        </w:rPr>
      </w:pPr>
      <w:r w:rsidRPr="00A622FC">
        <w:rPr>
          <w:rFonts w:cs="Arial"/>
          <w:szCs w:val="18"/>
          <w:u w:val="single"/>
        </w:rPr>
        <w:t xml:space="preserve">Le Président du Comité </w:t>
      </w:r>
      <w:r w:rsidR="00A622FC">
        <w:rPr>
          <w:rFonts w:cs="Arial"/>
          <w:szCs w:val="18"/>
          <w:u w:val="single"/>
        </w:rPr>
        <w:t>s</w:t>
      </w:r>
      <w:r w:rsidR="0099003C" w:rsidRPr="00A622FC">
        <w:rPr>
          <w:rFonts w:cs="Arial"/>
          <w:szCs w:val="18"/>
          <w:u w:val="single"/>
        </w:rPr>
        <w:t xml:space="preserve">ocial </w:t>
      </w:r>
      <w:r w:rsidR="00A622FC">
        <w:rPr>
          <w:rFonts w:cs="Arial"/>
          <w:szCs w:val="18"/>
          <w:u w:val="single"/>
        </w:rPr>
        <w:t>t</w:t>
      </w:r>
      <w:r w:rsidR="0099003C" w:rsidRPr="00A622FC">
        <w:rPr>
          <w:rFonts w:cs="Arial"/>
          <w:szCs w:val="18"/>
          <w:u w:val="single"/>
        </w:rPr>
        <w:t>erritorial</w:t>
      </w:r>
    </w:p>
    <w:p w14:paraId="04FD3D55" w14:textId="01EEEDC0" w:rsidR="00397E4E" w:rsidRPr="00A622FC" w:rsidRDefault="00B304A2" w:rsidP="00A622FC">
      <w:pPr>
        <w:ind w:left="4961" w:firstLine="709"/>
        <w:rPr>
          <w:rFonts w:cs="Arial"/>
          <w:szCs w:val="18"/>
        </w:rPr>
      </w:pPr>
      <w:r w:rsidRPr="00A622FC">
        <w:rPr>
          <w:rFonts w:cs="Arial"/>
          <w:szCs w:val="18"/>
        </w:rPr>
        <w:t>Daniel COUDREUSE</w:t>
      </w:r>
    </w:p>
    <w:sectPr w:rsidR="00397E4E" w:rsidRPr="00A622FC" w:rsidSect="007817C6">
      <w:headerReference w:type="default" r:id="rId9"/>
      <w:headerReference w:type="first" r:id="rId10"/>
      <w:footerReference w:type="first" r:id="rId11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82423" w14:textId="77777777" w:rsidR="00EC61DF" w:rsidRDefault="00EC61DF" w:rsidP="00285FB3">
      <w:r>
        <w:separator/>
      </w:r>
    </w:p>
  </w:endnote>
  <w:endnote w:type="continuationSeparator" w:id="0">
    <w:p w14:paraId="0A9F3870" w14:textId="77777777" w:rsidR="00EC61DF" w:rsidRDefault="00EC61DF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96445" w14:textId="77777777" w:rsidR="00EC61DF" w:rsidRDefault="00A622FC" w:rsidP="00285FB3">
    <w:r>
      <w:rPr>
        <w:noProof/>
      </w:rPr>
      <w:pict w14:anchorId="5FE7FCF8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2053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" stroked="f">
          <v:textbox>
            <w:txbxContent>
              <w:p w14:paraId="49178073" w14:textId="77777777" w:rsidR="00EC61DF" w:rsidRPr="00293ECE" w:rsidRDefault="00EC61DF" w:rsidP="005A07B6">
                <w:pPr>
                  <w:jc w:val="center"/>
                  <w:rPr>
                    <w:color w:val="3C3C3B" w:themeColor="text1"/>
                    <w:sz w:val="16"/>
                  </w:rPr>
                </w:pPr>
                <w:r w:rsidRPr="00293ECE">
                  <w:rPr>
                    <w:color w:val="3C3C3B" w:themeColor="text1"/>
                    <w:sz w:val="16"/>
                  </w:rPr>
                  <w:t>3, rue Paul Beldant – 72014 Le Mans Cedex 2 – Tel 02 43 24 25 72</w:t>
                </w:r>
              </w:p>
              <w:p w14:paraId="25A7976B" w14:textId="5DB038E4" w:rsidR="00EC61DF" w:rsidRPr="00511B83" w:rsidRDefault="00A622FC" w:rsidP="005A07B6">
                <w:pPr>
                  <w:jc w:val="center"/>
                  <w:rPr>
                    <w:color w:val="57AF31" w:themeColor="accent1"/>
                    <w:sz w:val="16"/>
                  </w:rPr>
                </w:pPr>
                <w:r>
                  <w:rPr>
                    <w:color w:val="57AF31" w:themeColor="accent1"/>
                    <w:sz w:val="16"/>
                  </w:rPr>
                  <w:t>instances.consultatives</w:t>
                </w:r>
                <w:r w:rsidR="00EC61DF" w:rsidRPr="00511B83">
                  <w:rPr>
                    <w:color w:val="57AF31" w:themeColor="accent1"/>
                    <w:sz w:val="16"/>
                  </w:rPr>
                  <w:t>@cdg72.fr – www.cdg72.fr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1E092EE">
        <v:line id="Line 11" o:spid="_x0000_s2052" style="position:absolute;left:0;text-align:lef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wrapcoords="1 1 44 1 44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" strokecolor="#d8d8d8 [2732]">
          <v:shadow opacity="22938f" offset="0"/>
          <w10:wrap type="tight" anchorx="page" anchory="page"/>
        </v:line>
      </w:pict>
    </w:r>
    <w:r>
      <w:rPr>
        <w:noProof/>
      </w:rPr>
      <w:pict w14:anchorId="7F719052">
        <v:line id="Line 10" o:spid="_x0000_s2051" style="position:absolute;left:0;text-align:lef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wrapcoords="1 1 44 1 44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" strokecolor="#d8d8d8 [2732]">
          <v:shadow opacity="22938f" offset="0"/>
          <w10:wrap type="tight" anchorx="page" anchory="page"/>
        </v:line>
      </w:pict>
    </w:r>
    <w:r>
      <w:rPr>
        <w:noProof/>
      </w:rPr>
      <w:pict w14:anchorId="42BA8E27">
        <v:line id="Line 9" o:spid="_x0000_s2050" style="position:absolute;left:0;text-align:lef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wrapcoords="1 1 44 1 44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" strokecolor="#d8d8d8 [2732]">
          <v:shadow opacity="22938f" offset="0"/>
          <w10:wrap type="tight" anchorx="page" anchory="page"/>
        </v:line>
      </w:pict>
    </w:r>
    <w:r>
      <w:rPr>
        <w:noProof/>
      </w:rPr>
      <w:pict w14:anchorId="09EC4B75">
        <v:line id="Line 8" o:spid="_x0000_s2049" style="position:absolute;left:0;text-align:lef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wrapcoords="1 1 44 1 44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" strokecolor="#d8d8d8 [2732]">
          <v:shadow opacity="22938f" offset="0"/>
          <w10:wrap type="tight"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8BE18" w14:textId="77777777" w:rsidR="00EC61DF" w:rsidRDefault="00EC61DF" w:rsidP="00285FB3">
      <w:r>
        <w:separator/>
      </w:r>
    </w:p>
  </w:footnote>
  <w:footnote w:type="continuationSeparator" w:id="0">
    <w:p w14:paraId="5B929BA1" w14:textId="77777777" w:rsidR="00EC61DF" w:rsidRDefault="00EC61DF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CD33A" w14:textId="77777777" w:rsidR="00EC61DF" w:rsidRDefault="00A622FC" w:rsidP="00285FB3">
    <w:r>
      <w:rPr>
        <w:noProof/>
      </w:rPr>
      <w:pict w14:anchorId="474B0FC4">
        <v:line id="Connecteur droit 36" o:spid="_x0000_s2056" style="position:absolute;left:0;text-align:lef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" strokecolor="#3c3c3b [3215]" strokeweight="2pt"/>
      </w:pict>
    </w:r>
    <w:r>
      <w:rPr>
        <w:noProof/>
      </w:rPr>
      <w:pict w14:anchorId="25A8A3BB">
        <v:line id="Line 1" o:spid="_x0000_s2055" style="position:absolute;left:0;text-align:lef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" stroked="f" strokecolor="#4a7ebb" strokeweight="3.5pt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D65EA" w14:textId="77777777" w:rsidR="00EC61DF" w:rsidRDefault="00A622FC" w:rsidP="00285FB3">
    <w:r>
      <w:rPr>
        <w:noProof/>
      </w:rPr>
      <w:pict w14:anchorId="519DF906">
        <v:line id="Connecteur droit 35" o:spid="_x0000_s2054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" strokecolor="#3c3c3b [3213]" strokeweight="2pt"/>
      </w:pict>
    </w:r>
    <w:r w:rsidR="00EC61DF">
      <w:rPr>
        <w:noProof/>
      </w:rPr>
      <w:drawing>
        <wp:anchor distT="0" distB="0" distL="114935" distR="114935" simplePos="0" relativeHeight="251645440" behindDoc="1" locked="1" layoutInCell="1" allowOverlap="1" wp14:anchorId="34674EF2" wp14:editId="7A4C65BD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.25pt;height:3.75pt" o:bullet="t">
        <v:imagedata r:id="rId1" o:title="PUCE 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6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2424785">
    <w:abstractNumId w:val="5"/>
  </w:num>
  <w:num w:numId="2" w16cid:durableId="1634090903">
    <w:abstractNumId w:val="3"/>
  </w:num>
  <w:num w:numId="3" w16cid:durableId="1160846117">
    <w:abstractNumId w:val="2"/>
  </w:num>
  <w:num w:numId="4" w16cid:durableId="553590650">
    <w:abstractNumId w:val="1"/>
  </w:num>
  <w:num w:numId="5" w16cid:durableId="1960529712">
    <w:abstractNumId w:val="0"/>
  </w:num>
  <w:num w:numId="6" w16cid:durableId="1484810291">
    <w:abstractNumId w:val="7"/>
  </w:num>
  <w:num w:numId="7" w16cid:durableId="1430201828">
    <w:abstractNumId w:val="6"/>
  </w:num>
  <w:num w:numId="8" w16cid:durableId="154456082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8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12A"/>
    <w:rsid w:val="00067087"/>
    <w:rsid w:val="000D2C96"/>
    <w:rsid w:val="000D3356"/>
    <w:rsid w:val="001142DD"/>
    <w:rsid w:val="001227B4"/>
    <w:rsid w:val="00123E21"/>
    <w:rsid w:val="0013555D"/>
    <w:rsid w:val="001638A4"/>
    <w:rsid w:val="00173B99"/>
    <w:rsid w:val="001A0949"/>
    <w:rsid w:val="001C437E"/>
    <w:rsid w:val="002161BF"/>
    <w:rsid w:val="00271583"/>
    <w:rsid w:val="00285FB3"/>
    <w:rsid w:val="00293ECE"/>
    <w:rsid w:val="002B27E9"/>
    <w:rsid w:val="002B5BF0"/>
    <w:rsid w:val="002E3A52"/>
    <w:rsid w:val="002F338B"/>
    <w:rsid w:val="0030249A"/>
    <w:rsid w:val="003416E9"/>
    <w:rsid w:val="00397E4E"/>
    <w:rsid w:val="003B21E1"/>
    <w:rsid w:val="003E67FA"/>
    <w:rsid w:val="00424F61"/>
    <w:rsid w:val="004458C9"/>
    <w:rsid w:val="00473313"/>
    <w:rsid w:val="00480569"/>
    <w:rsid w:val="0048694C"/>
    <w:rsid w:val="00510BDF"/>
    <w:rsid w:val="00511B83"/>
    <w:rsid w:val="00516E10"/>
    <w:rsid w:val="00521855"/>
    <w:rsid w:val="00531209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00395"/>
    <w:rsid w:val="00626621"/>
    <w:rsid w:val="00626645"/>
    <w:rsid w:val="006518D6"/>
    <w:rsid w:val="00653511"/>
    <w:rsid w:val="006830DE"/>
    <w:rsid w:val="006B352E"/>
    <w:rsid w:val="006F5B29"/>
    <w:rsid w:val="00711A9A"/>
    <w:rsid w:val="00711C04"/>
    <w:rsid w:val="0071256D"/>
    <w:rsid w:val="007817C6"/>
    <w:rsid w:val="007A625A"/>
    <w:rsid w:val="0081208A"/>
    <w:rsid w:val="00821210"/>
    <w:rsid w:val="00842484"/>
    <w:rsid w:val="008432C3"/>
    <w:rsid w:val="008652C6"/>
    <w:rsid w:val="0086612A"/>
    <w:rsid w:val="00877086"/>
    <w:rsid w:val="008B441A"/>
    <w:rsid w:val="008E069E"/>
    <w:rsid w:val="0093753E"/>
    <w:rsid w:val="0095260A"/>
    <w:rsid w:val="0099003C"/>
    <w:rsid w:val="00990180"/>
    <w:rsid w:val="0099711E"/>
    <w:rsid w:val="009B252D"/>
    <w:rsid w:val="00A00C75"/>
    <w:rsid w:val="00A15E1C"/>
    <w:rsid w:val="00A27516"/>
    <w:rsid w:val="00A4402B"/>
    <w:rsid w:val="00A47264"/>
    <w:rsid w:val="00A622FC"/>
    <w:rsid w:val="00A957A1"/>
    <w:rsid w:val="00AC3E37"/>
    <w:rsid w:val="00AC7E38"/>
    <w:rsid w:val="00B00152"/>
    <w:rsid w:val="00B03FE1"/>
    <w:rsid w:val="00B2639D"/>
    <w:rsid w:val="00B304A2"/>
    <w:rsid w:val="00B640DC"/>
    <w:rsid w:val="00BA0F2B"/>
    <w:rsid w:val="00BB171C"/>
    <w:rsid w:val="00BF5465"/>
    <w:rsid w:val="00C01F7E"/>
    <w:rsid w:val="00C41FED"/>
    <w:rsid w:val="00C66D64"/>
    <w:rsid w:val="00C70B86"/>
    <w:rsid w:val="00C827A3"/>
    <w:rsid w:val="00C82C82"/>
    <w:rsid w:val="00CB1961"/>
    <w:rsid w:val="00CC2006"/>
    <w:rsid w:val="00CC6538"/>
    <w:rsid w:val="00CE5758"/>
    <w:rsid w:val="00CE6749"/>
    <w:rsid w:val="00D159E7"/>
    <w:rsid w:val="00D34EA8"/>
    <w:rsid w:val="00D35388"/>
    <w:rsid w:val="00D45E87"/>
    <w:rsid w:val="00D562D8"/>
    <w:rsid w:val="00DB6AEC"/>
    <w:rsid w:val="00DC3B8E"/>
    <w:rsid w:val="00DC6A21"/>
    <w:rsid w:val="00DE0298"/>
    <w:rsid w:val="00E14E37"/>
    <w:rsid w:val="00E16B8C"/>
    <w:rsid w:val="00E4210A"/>
    <w:rsid w:val="00E73258"/>
    <w:rsid w:val="00E87AD7"/>
    <w:rsid w:val="00EB7D59"/>
    <w:rsid w:val="00EC4D46"/>
    <w:rsid w:val="00EC61DF"/>
    <w:rsid w:val="00F3471A"/>
    <w:rsid w:val="00F447C2"/>
    <w:rsid w:val="00F51E67"/>
    <w:rsid w:val="00F672E7"/>
    <w:rsid w:val="00F75A9C"/>
    <w:rsid w:val="00F846A4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,"/>
  <w:listSeparator w:val=";"/>
  <w14:docId w14:val="3D2C378C"/>
  <w15:docId w15:val="{CB6DB8B7-D315-431C-B96F-F35CA877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C70B86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b/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C70B86"/>
    <w:rPr>
      <w:rFonts w:ascii="Verdana" w:eastAsia="Times New Roman" w:hAnsi="Verdana" w:cs="ArialNarrow"/>
      <w:b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C4D46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EC4D46"/>
    <w:rPr>
      <w:rFonts w:ascii="Verdana" w:eastAsia="Times New Roman" w:hAnsi="Verdana" w:cs="ArialNarrow"/>
      <w:b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C4D46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26264-916F-4C53-AB3D-E96A5163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Cécile GARDUNO</cp:lastModifiedBy>
  <cp:revision>2</cp:revision>
  <cp:lastPrinted>2015-12-31T13:11:00Z</cp:lastPrinted>
  <dcterms:created xsi:type="dcterms:W3CDTF">2025-02-12T10:57:00Z</dcterms:created>
  <dcterms:modified xsi:type="dcterms:W3CDTF">2025-02-12T10:57:00Z</dcterms:modified>
</cp:coreProperties>
</file>