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E8CB" w14:textId="77777777" w:rsidR="00734F52" w:rsidRDefault="00734F52" w:rsidP="00734F52">
      <w:pPr>
        <w:pStyle w:val="1SOUS-TITRE1"/>
        <w:numPr>
          <w:ilvl w:val="0"/>
          <w:numId w:val="0"/>
        </w:numPr>
        <w:spacing w:before="240" w:after="240"/>
        <w:jc w:val="center"/>
        <w:outlineLvl w:val="0"/>
        <w:rPr>
          <w:rFonts w:cs="Arial"/>
        </w:rPr>
      </w:pPr>
      <w:r>
        <w:rPr>
          <w:rFonts w:cs="Arial"/>
          <w:noProof/>
          <w:lang w:eastAsia="fr-FR"/>
        </w:rPr>
        <mc:AlternateContent>
          <mc:Choice Requires="wpg">
            <w:drawing>
              <wp:anchor distT="0" distB="0" distL="114300" distR="114300" simplePos="0" relativeHeight="251659264" behindDoc="0" locked="0" layoutInCell="1" allowOverlap="1" wp14:anchorId="769517C2" wp14:editId="50BD67AF">
                <wp:simplePos x="0" y="0"/>
                <wp:positionH relativeFrom="margin">
                  <wp:align>center</wp:align>
                </wp:positionH>
                <wp:positionV relativeFrom="paragraph">
                  <wp:posOffset>124460</wp:posOffset>
                </wp:positionV>
                <wp:extent cx="3630930" cy="1023620"/>
                <wp:effectExtent l="0" t="0" r="7620" b="0"/>
                <wp:wrapSquare wrapText="bothSides"/>
                <wp:docPr id="2" name="Groupe 2"/>
                <wp:cNvGraphicFramePr/>
                <a:graphic xmlns:a="http://schemas.openxmlformats.org/drawingml/2006/main">
                  <a:graphicData uri="http://schemas.microsoft.com/office/word/2010/wordprocessingGroup">
                    <wpg:wgp>
                      <wpg:cNvGrpSpPr/>
                      <wpg:grpSpPr>
                        <a:xfrm>
                          <a:off x="0" y="0"/>
                          <a:ext cx="3630930" cy="1023620"/>
                          <a:chOff x="159026" y="-19570"/>
                          <a:chExt cx="3632430" cy="1024775"/>
                        </a:xfrm>
                      </wpg:grpSpPr>
                      <pic:pic xmlns:pic="http://schemas.openxmlformats.org/drawingml/2006/picture">
                        <pic:nvPicPr>
                          <pic:cNvPr id="1" name="Image 1"/>
                          <pic:cNvPicPr>
                            <a:picLocks noChangeAspect="1"/>
                          </pic:cNvPicPr>
                        </pic:nvPicPr>
                        <pic:blipFill rotWithShape="1">
                          <a:blip r:embed="rId7" cstate="print">
                            <a:extLst>
                              <a:ext uri="{28A0092B-C50C-407E-A947-70E740481C1C}">
                                <a14:useLocalDpi xmlns:a14="http://schemas.microsoft.com/office/drawing/2010/main" val="0"/>
                              </a:ext>
                            </a:extLst>
                          </a:blip>
                          <a:srcRect l="7147" r="1" b="11"/>
                          <a:stretch/>
                        </pic:blipFill>
                        <pic:spPr>
                          <a:xfrm>
                            <a:off x="159026" y="63604"/>
                            <a:ext cx="2065979" cy="941601"/>
                          </a:xfrm>
                          <a:prstGeom prst="rect">
                            <a:avLst/>
                          </a:prstGeom>
                        </pic:spPr>
                      </pic:pic>
                      <pic:pic xmlns:pic="http://schemas.openxmlformats.org/drawingml/2006/picture">
                        <pic:nvPicPr>
                          <pic:cNvPr id="28" name="Image 2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243449" y="-19570"/>
                            <a:ext cx="1548007" cy="9624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AC1B8F" id="Groupe 2" o:spid="_x0000_s1026" style="position:absolute;margin-left:0;margin-top:9.8pt;width:285.9pt;height:80.6pt;z-index:251659264;mso-position-horizontal:center;mso-position-horizontal-relative:margin;mso-width-relative:margin;mso-height-relative:margin" coordorigin="1590,-195" coordsize="36324,102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590;top:636;width:20660;height:9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">
                  <v:imagedata r:id="rId9" o:title="" cropbottom="7f" cropleft="4684f" cropright="1f"/>
                  <v:path arrowok="t"/>
                </v:shape>
                <v:shape id="Image 28" o:spid="_x0000_s1028" type="#_x0000_t75" style="position:absolute;left:22434;top:-195;width:15480;height:9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">
                  <v:imagedata r:id="rId10" o:title=""/>
                  <v:path arrowok="t"/>
                </v:shape>
                <w10:wrap type="square" anchorx="margin"/>
              </v:group>
            </w:pict>
          </mc:Fallback>
        </mc:AlternateContent>
      </w:r>
    </w:p>
    <w:p w14:paraId="11CE90E3" w14:textId="77777777" w:rsidR="00734F52" w:rsidRDefault="00734F52" w:rsidP="00734F52">
      <w:pPr>
        <w:pStyle w:val="TITREFICHE"/>
        <w:spacing w:before="240" w:after="240"/>
        <w:jc w:val="center"/>
        <w:rPr>
          <w:rFonts w:ascii="Museo Sans 700" w:hAnsi="Museo Sans 700"/>
          <w:color w:val="000000" w:themeColor="text1"/>
        </w:rPr>
      </w:pPr>
    </w:p>
    <w:p w14:paraId="3C98FF79" w14:textId="77777777" w:rsidR="00734F52" w:rsidRDefault="00734F52" w:rsidP="00734F52">
      <w:pPr>
        <w:pStyle w:val="TITREFICHE"/>
        <w:spacing w:before="240" w:after="240"/>
        <w:jc w:val="center"/>
        <w:rPr>
          <w:rFonts w:ascii="Museo Sans 700" w:hAnsi="Museo Sans 700"/>
          <w:color w:val="000000" w:themeColor="text1"/>
        </w:rPr>
      </w:pPr>
    </w:p>
    <w:p w14:paraId="548DA8D6" w14:textId="77777777" w:rsidR="00734F52" w:rsidRDefault="00734F52" w:rsidP="00734F52">
      <w:pPr>
        <w:pStyle w:val="TITREFICHE"/>
        <w:spacing w:before="240" w:after="240"/>
        <w:jc w:val="center"/>
        <w:rPr>
          <w:rFonts w:ascii="Museo Sans 700" w:hAnsi="Museo Sans 700"/>
          <w:color w:val="000000" w:themeColor="text1"/>
        </w:rPr>
      </w:pPr>
    </w:p>
    <w:p w14:paraId="5992F873" w14:textId="77777777"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Convention d’Adhésion</w:t>
      </w:r>
    </w:p>
    <w:p w14:paraId="76524464" w14:textId="77777777"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dispositif de signalement des actes de violence, de discrimination, de harcelement et d’agissements sexistes</w:t>
      </w:r>
    </w:p>
    <w:p w14:paraId="4D16B0C1" w14:textId="77777777" w:rsidR="00734F52" w:rsidRDefault="00734F52" w:rsidP="00734F52">
      <w:pPr>
        <w:pStyle w:val="1SOUS-TITRE1"/>
        <w:numPr>
          <w:ilvl w:val="0"/>
          <w:numId w:val="0"/>
        </w:numPr>
        <w:spacing w:before="240" w:after="240"/>
        <w:outlineLvl w:val="0"/>
        <w:rPr>
          <w:rFonts w:cs="Arial"/>
        </w:rPr>
      </w:pPr>
    </w:p>
    <w:p w14:paraId="7A87C2D6" w14:textId="77777777" w:rsidR="00734F52" w:rsidRDefault="00734F52" w:rsidP="00734F52">
      <w:pPr>
        <w:pStyle w:val="1SOUS-TITRE1"/>
        <w:numPr>
          <w:ilvl w:val="0"/>
          <w:numId w:val="0"/>
        </w:numPr>
        <w:spacing w:before="240" w:after="240"/>
        <w:outlineLvl w:val="0"/>
        <w:rPr>
          <w:rFonts w:cs="Arial"/>
        </w:rPr>
      </w:pPr>
    </w:p>
    <w:p w14:paraId="454A8D12" w14:textId="77777777" w:rsidR="00734F52" w:rsidRDefault="00734F52" w:rsidP="00734F52">
      <w:pPr>
        <w:pStyle w:val="1SOUS-TITRE1"/>
        <w:numPr>
          <w:ilvl w:val="0"/>
          <w:numId w:val="0"/>
        </w:numPr>
        <w:spacing w:before="240" w:after="240"/>
        <w:outlineLvl w:val="0"/>
        <w:rPr>
          <w:rFonts w:cs="Arial"/>
        </w:rPr>
      </w:pPr>
    </w:p>
    <w:p w14:paraId="5812B2CB" w14:textId="77777777" w:rsidR="00734F52" w:rsidRPr="00B20A82" w:rsidRDefault="00734F52" w:rsidP="00734F52">
      <w:pPr>
        <w:pStyle w:val="1SOUS-TITRE1"/>
        <w:numPr>
          <w:ilvl w:val="0"/>
          <w:numId w:val="0"/>
        </w:numPr>
        <w:spacing w:before="240" w:after="240"/>
        <w:outlineLvl w:val="0"/>
        <w:rPr>
          <w:rFonts w:ascii="Museo Sans 700" w:hAnsi="Museo Sans 700" w:cs="Arial"/>
        </w:rPr>
      </w:pPr>
      <w:r w:rsidRPr="00B20A82">
        <w:rPr>
          <w:rFonts w:ascii="Museo Sans 700" w:hAnsi="Museo Sans 700" w:cs="Arial"/>
        </w:rPr>
        <w:t>ENTRE :</w:t>
      </w:r>
    </w:p>
    <w:tbl>
      <w:tblPr>
        <w:tblStyle w:val="Grilledutableau"/>
        <w:tblW w:w="0" w:type="auto"/>
        <w:tblInd w:w="-5" w:type="dxa"/>
        <w:tblCellMar>
          <w:top w:w="113" w:type="dxa"/>
          <w:bottom w:w="113" w:type="dxa"/>
        </w:tblCellMar>
        <w:tblLook w:val="04A0" w:firstRow="1" w:lastRow="0" w:firstColumn="1" w:lastColumn="0" w:noHBand="0" w:noVBand="1"/>
      </w:tblPr>
      <w:tblGrid>
        <w:gridCol w:w="9633"/>
      </w:tblGrid>
      <w:tr w:rsidR="00734F52" w:rsidRPr="00B20A82" w14:paraId="2C728E27" w14:textId="77777777" w:rsidTr="00734F52">
        <w:trPr>
          <w:trHeight w:val="526"/>
        </w:trPr>
        <w:tc>
          <w:tcPr>
            <w:tcW w:w="9633" w:type="dxa"/>
            <w:shd w:val="clear" w:color="auto" w:fill="D9D9D9" w:themeFill="background1" w:themeFillShade="D9"/>
          </w:tcPr>
          <w:p w14:paraId="60620BFB" w14:textId="6B748672"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 xml:space="preserve">Le Centre de </w:t>
            </w:r>
            <w:r w:rsidR="00025D89">
              <w:rPr>
                <w:rFonts w:ascii="Museo Sans 700" w:hAnsi="Museo Sans 700" w:cstheme="minorHAnsi"/>
                <w:b/>
              </w:rPr>
              <w:t>g</w:t>
            </w:r>
            <w:r w:rsidRPr="00B20A82">
              <w:rPr>
                <w:rFonts w:ascii="Museo Sans 700" w:hAnsi="Museo Sans 700" w:cstheme="minorHAnsi"/>
                <w:b/>
              </w:rPr>
              <w:t xml:space="preserve">estion de la </w:t>
            </w:r>
            <w:r w:rsidR="00025D89" w:rsidRPr="00B20A82">
              <w:rPr>
                <w:rFonts w:ascii="Museo Sans 700" w:hAnsi="Museo Sans 700" w:cstheme="minorHAnsi"/>
                <w:b/>
              </w:rPr>
              <w:t>fonction publique territo</w:t>
            </w:r>
            <w:r w:rsidRPr="00B20A82">
              <w:rPr>
                <w:rFonts w:ascii="Museo Sans 700" w:hAnsi="Museo Sans 700" w:cstheme="minorHAnsi"/>
                <w:b/>
              </w:rPr>
              <w:t xml:space="preserve">riale de </w:t>
            </w:r>
            <w:r w:rsidR="00025D89">
              <w:rPr>
                <w:rFonts w:ascii="Museo Sans 700" w:hAnsi="Museo Sans 700" w:cstheme="minorHAnsi"/>
                <w:b/>
              </w:rPr>
              <w:t>la Sarthe</w:t>
            </w:r>
          </w:p>
        </w:tc>
      </w:tr>
      <w:tr w:rsidR="00734F52" w:rsidRPr="00CE5410" w14:paraId="558D1B02" w14:textId="77777777" w:rsidTr="005F509B">
        <w:tc>
          <w:tcPr>
            <w:tcW w:w="9633" w:type="dxa"/>
            <w:tcBorders>
              <w:bottom w:val="single" w:sz="4" w:space="0" w:color="auto"/>
            </w:tcBorders>
          </w:tcPr>
          <w:p w14:paraId="41C42C35" w14:textId="54F5F2B3" w:rsidR="00734F52" w:rsidRPr="00B20A82" w:rsidRDefault="00025D89" w:rsidP="005F509B">
            <w:pPr>
              <w:spacing w:after="0" w:line="360" w:lineRule="auto"/>
              <w:ind w:left="32" w:right="284"/>
              <w:rPr>
                <w:rFonts w:ascii="Museo Sans 300" w:hAnsi="Museo Sans 300" w:cs="Arial"/>
              </w:rPr>
            </w:pPr>
            <w:r>
              <w:rPr>
                <w:rFonts w:ascii="Museo Sans 300" w:hAnsi="Museo Sans 300" w:cs="Arial"/>
              </w:rPr>
              <w:t>3 rue Paul Beldant – 72014 LE MANS Cedex 2</w:t>
            </w:r>
          </w:p>
          <w:p w14:paraId="1DE0D661" w14:textId="18D8489C" w:rsidR="00734F52" w:rsidRPr="00CE5410" w:rsidRDefault="00734F52" w:rsidP="005F509B">
            <w:pPr>
              <w:spacing w:after="0" w:line="360" w:lineRule="auto"/>
              <w:ind w:left="32" w:right="284"/>
              <w:rPr>
                <w:rFonts w:cs="Arial"/>
              </w:rPr>
            </w:pPr>
            <w:r w:rsidRPr="00B20A82">
              <w:rPr>
                <w:rFonts w:ascii="Museo Sans 300" w:hAnsi="Museo Sans 300" w:cs="Arial"/>
              </w:rPr>
              <w:t>Représenté par son</w:t>
            </w:r>
            <w:r w:rsidR="00025D89">
              <w:rPr>
                <w:rFonts w:ascii="Museo Sans 300" w:hAnsi="Museo Sans 300" w:cs="Arial"/>
              </w:rPr>
              <w:t xml:space="preserve"> </w:t>
            </w:r>
            <w:r w:rsidRPr="00B20A82">
              <w:rPr>
                <w:rFonts w:ascii="Museo Sans 300" w:hAnsi="Museo Sans 300" w:cs="Arial"/>
              </w:rPr>
              <w:t>Président</w:t>
            </w:r>
            <w:r w:rsidR="00025D89">
              <w:rPr>
                <w:rFonts w:ascii="Museo Sans 300" w:hAnsi="Museo Sans 300" w:cs="Arial"/>
              </w:rPr>
              <w:t xml:space="preserve">, </w:t>
            </w:r>
            <w:r w:rsidRPr="00B20A82">
              <w:rPr>
                <w:rFonts w:ascii="Museo Sans 300" w:hAnsi="Museo Sans 300" w:cs="Arial"/>
              </w:rPr>
              <w:t>Monsieur</w:t>
            </w:r>
            <w:r w:rsidR="00025D89">
              <w:rPr>
                <w:rFonts w:ascii="Museo Sans 300" w:hAnsi="Museo Sans 300" w:cs="Arial"/>
              </w:rPr>
              <w:t xml:space="preserve"> Didier REVEAU</w:t>
            </w:r>
            <w:r w:rsidRPr="00B20A82">
              <w:rPr>
                <w:rFonts w:ascii="Museo Sans 300" w:hAnsi="Museo Sans 300" w:cs="Arial"/>
              </w:rPr>
              <w:t xml:space="preserve"> en vertu de la délibération n°</w:t>
            </w:r>
            <w:r w:rsidR="00025D89">
              <w:rPr>
                <w:rFonts w:ascii="Museo Sans 300" w:hAnsi="Museo Sans 300" w:cs="Arial"/>
              </w:rPr>
              <w:t>06/2026</w:t>
            </w:r>
            <w:r w:rsidRPr="00B20A82">
              <w:rPr>
                <w:rFonts w:ascii="Museo Sans 300" w:hAnsi="Museo Sans 300" w:cs="Arial"/>
              </w:rPr>
              <w:t xml:space="preserve"> du </w:t>
            </w:r>
            <w:r w:rsidR="00025D89">
              <w:rPr>
                <w:rFonts w:ascii="Museo Sans 300" w:hAnsi="Museo Sans 300" w:cs="Arial"/>
              </w:rPr>
              <w:t>C</w:t>
            </w:r>
            <w:r w:rsidRPr="00B20A82">
              <w:rPr>
                <w:rFonts w:ascii="Museo Sans 300" w:hAnsi="Museo Sans 300" w:cs="Arial"/>
              </w:rPr>
              <w:t xml:space="preserve">onseil d’administration du </w:t>
            </w:r>
            <w:r w:rsidR="00025D89">
              <w:rPr>
                <w:rFonts w:ascii="Museo Sans 300" w:hAnsi="Museo Sans 300" w:cs="Arial"/>
              </w:rPr>
              <w:t>27 janvier 2026</w:t>
            </w:r>
          </w:p>
        </w:tc>
      </w:tr>
      <w:tr w:rsidR="00734F52" w:rsidRPr="00CE5410" w14:paraId="34773723" w14:textId="77777777" w:rsidTr="00734F52">
        <w:trPr>
          <w:trHeight w:val="526"/>
        </w:trPr>
        <w:tc>
          <w:tcPr>
            <w:tcW w:w="9633" w:type="dxa"/>
            <w:shd w:val="clear" w:color="auto" w:fill="D9D9D9" w:themeFill="background1" w:themeFillShade="D9"/>
          </w:tcPr>
          <w:p w14:paraId="2151F86A" w14:textId="77777777"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Et</w:t>
            </w:r>
          </w:p>
          <w:p w14:paraId="60B3C86E" w14:textId="77777777"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Le Centre de Gestion de la Fonction Publique Territoriale de Loire-Atlantique</w:t>
            </w:r>
          </w:p>
          <w:p w14:paraId="6C1D2090" w14:textId="77777777" w:rsidR="00734F52" w:rsidRPr="00E55C12" w:rsidRDefault="00734F52" w:rsidP="005F509B">
            <w:pPr>
              <w:spacing w:after="0" w:line="360" w:lineRule="auto"/>
              <w:ind w:right="284"/>
              <w:rPr>
                <w:rFonts w:asciiTheme="minorHAnsi" w:hAnsiTheme="minorHAnsi" w:cstheme="minorHAnsi"/>
                <w:b/>
              </w:rPr>
            </w:pPr>
            <w:r w:rsidRPr="00B20A82">
              <w:rPr>
                <w:rFonts w:ascii="Museo Sans 700" w:hAnsi="Museo Sans 700" w:cstheme="minorHAnsi"/>
                <w:b/>
              </w:rPr>
              <w:t>Centre de gestion coordonnateur de la coopération régionale des Pays de la Loire</w:t>
            </w:r>
          </w:p>
        </w:tc>
      </w:tr>
      <w:tr w:rsidR="00734F52" w:rsidRPr="00CE5410" w14:paraId="46502D0E" w14:textId="77777777" w:rsidTr="005F509B">
        <w:tc>
          <w:tcPr>
            <w:tcW w:w="9633" w:type="dxa"/>
            <w:tcBorders>
              <w:bottom w:val="single" w:sz="4" w:space="0" w:color="auto"/>
            </w:tcBorders>
          </w:tcPr>
          <w:p w14:paraId="5C8B193F" w14:textId="77777777"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6 rue du Pen Duick II – CS66225 – 44262 NANTES CEDEX 2</w:t>
            </w:r>
          </w:p>
          <w:p w14:paraId="5F54766D" w14:textId="699A3ADF"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 xml:space="preserve">Représenté par son Président, Monsieur Philip SQUELARD, en vertu de la </w:t>
            </w:r>
            <w:r w:rsidR="00025D89" w:rsidRPr="00025D89">
              <w:rPr>
                <w:rFonts w:ascii="Museo Sans 300" w:hAnsi="Museo Sans 300" w:cs="Arial"/>
              </w:rPr>
              <w:t>délibération n°2025-050 du conseil d’administration du 18 décembre 2025</w:t>
            </w:r>
          </w:p>
        </w:tc>
      </w:tr>
      <w:tr w:rsidR="00734F52" w:rsidRPr="00CE5410" w14:paraId="0359345C" w14:textId="77777777" w:rsidTr="00734F52">
        <w:tc>
          <w:tcPr>
            <w:tcW w:w="9633" w:type="dxa"/>
            <w:shd w:val="clear" w:color="auto" w:fill="D9D9D9" w:themeFill="background1" w:themeFillShade="D9"/>
          </w:tcPr>
          <w:p w14:paraId="0CDD5CCA" w14:textId="77777777" w:rsidR="00734F52" w:rsidRPr="00B20A82" w:rsidRDefault="00734F52" w:rsidP="005F509B">
            <w:pPr>
              <w:spacing w:after="0" w:line="360" w:lineRule="auto"/>
              <w:ind w:left="32" w:right="284"/>
              <w:rPr>
                <w:rFonts w:ascii="Museo Sans 700" w:hAnsi="Museo Sans 700" w:cs="Arial"/>
                <w:b/>
              </w:rPr>
            </w:pPr>
            <w:r w:rsidRPr="00B20A82">
              <w:rPr>
                <w:rFonts w:ascii="Museo Sans 700" w:hAnsi="Museo Sans 700" w:cs="Arial"/>
                <w:b/>
              </w:rPr>
              <w:t>ET </w:t>
            </w:r>
          </w:p>
          <w:p w14:paraId="233D57AC" w14:textId="77777777" w:rsidR="00734F52" w:rsidRPr="00767105" w:rsidRDefault="00734F52" w:rsidP="005F509B">
            <w:pPr>
              <w:spacing w:after="0" w:line="360" w:lineRule="auto"/>
              <w:ind w:left="32" w:right="284"/>
              <w:rPr>
                <w:rFonts w:cs="Arial"/>
                <w:b/>
              </w:rPr>
            </w:pPr>
            <w:r w:rsidRPr="00B20A82">
              <w:rPr>
                <w:rFonts w:ascii="Museo Sans 700" w:hAnsi="Museo Sans 700" w:cs="Arial"/>
                <w:b/>
                <w:highlight w:val="yellow"/>
              </w:rPr>
              <w:t>Nom de la collectivité ou de l’établissement public</w:t>
            </w:r>
          </w:p>
        </w:tc>
      </w:tr>
      <w:tr w:rsidR="00734F52" w:rsidRPr="00CE5410" w14:paraId="367DE525" w14:textId="77777777" w:rsidTr="005F509B">
        <w:tc>
          <w:tcPr>
            <w:tcW w:w="9633" w:type="dxa"/>
            <w:tcBorders>
              <w:bottom w:val="single" w:sz="4" w:space="0" w:color="auto"/>
            </w:tcBorders>
          </w:tcPr>
          <w:p w14:paraId="103A5CDB" w14:textId="77777777" w:rsidR="00734F52" w:rsidRPr="00025D89" w:rsidRDefault="00734F52" w:rsidP="005F509B">
            <w:pPr>
              <w:spacing w:after="0" w:line="360" w:lineRule="auto"/>
              <w:ind w:left="32" w:right="283"/>
              <w:rPr>
                <w:rFonts w:ascii="Museo Sans 300" w:hAnsi="Museo Sans 300" w:cs="Arial"/>
                <w:highlight w:val="yellow"/>
              </w:rPr>
            </w:pPr>
            <w:r w:rsidRPr="00025D89">
              <w:rPr>
                <w:rFonts w:ascii="Museo Sans 300" w:hAnsi="Museo Sans 300" w:cs="Arial"/>
                <w:highlight w:val="yellow"/>
              </w:rPr>
              <w:t>Adresse</w:t>
            </w:r>
          </w:p>
          <w:p w14:paraId="2A08F036" w14:textId="77777777" w:rsidR="00734F52" w:rsidRPr="00B20A82" w:rsidRDefault="00734F52" w:rsidP="005F509B">
            <w:pPr>
              <w:spacing w:after="0" w:line="360" w:lineRule="auto"/>
              <w:ind w:left="32" w:right="284"/>
              <w:rPr>
                <w:rFonts w:ascii="Museo Sans 300" w:hAnsi="Museo Sans 300" w:cs="Arial"/>
              </w:rPr>
            </w:pPr>
            <w:r w:rsidRPr="00025D89">
              <w:rPr>
                <w:rFonts w:ascii="Museo Sans 300" w:hAnsi="Museo Sans 300" w:cs="Arial"/>
                <w:highlight w:val="yellow"/>
              </w:rPr>
              <w:t>Représenté(e) par son/sa Maire/Président(e), Monsieur/Madame Prénom NOM, en vertu de la délibération n°xxx du XX/XX/XXXX</w:t>
            </w:r>
          </w:p>
          <w:p w14:paraId="33F4195D" w14:textId="77777777" w:rsidR="00734F52" w:rsidRPr="00CE5410" w:rsidRDefault="00734F52" w:rsidP="005F509B">
            <w:pPr>
              <w:spacing w:after="0" w:line="360" w:lineRule="auto"/>
              <w:ind w:left="32" w:right="284"/>
              <w:rPr>
                <w:rFonts w:cs="Arial"/>
              </w:rPr>
            </w:pPr>
            <w:r w:rsidRPr="00B20A82">
              <w:rPr>
                <w:rFonts w:ascii="Museo Sans 300" w:hAnsi="Museo Sans 300" w:cs="Arial"/>
              </w:rPr>
              <w:t>ci-après dénommé(e) « l’Adhérent »</w:t>
            </w:r>
          </w:p>
        </w:tc>
      </w:tr>
    </w:tbl>
    <w:p w14:paraId="5DDF3B68" w14:textId="77777777" w:rsidR="00025D89" w:rsidRDefault="00734F52" w:rsidP="00025D89">
      <w:pPr>
        <w:pStyle w:val="Listepuce"/>
        <w:spacing w:before="120" w:after="120"/>
        <w:ind w:right="-1"/>
        <w:rPr>
          <w:rFonts w:ascii="Museo Sans 300" w:hAnsi="Museo Sans 300"/>
          <w:b/>
          <w:color w:val="000000" w:themeColor="text1"/>
        </w:rPr>
      </w:pPr>
      <w:r w:rsidRPr="00025D89">
        <w:rPr>
          <w:rFonts w:ascii="Museo Sans 700" w:hAnsi="Museo Sans 700"/>
          <w:bCs/>
          <w:color w:val="000000" w:themeColor="text1"/>
        </w:rPr>
        <w:t>VU</w:t>
      </w:r>
      <w:r w:rsidR="00025D89">
        <w:rPr>
          <w:rFonts w:ascii="Museo Sans 300" w:hAnsi="Museo Sans 300"/>
          <w:b/>
          <w:color w:val="000000" w:themeColor="text1"/>
        </w:rPr>
        <w:t> :</w:t>
      </w:r>
    </w:p>
    <w:p w14:paraId="4F7DE21F" w14:textId="77777777" w:rsidR="00025D89" w:rsidRPr="00025D89" w:rsidRDefault="00734F52" w:rsidP="00025D89">
      <w:pPr>
        <w:pStyle w:val="Listepuce"/>
        <w:numPr>
          <w:ilvl w:val="0"/>
          <w:numId w:val="13"/>
        </w:numPr>
        <w:spacing w:before="120" w:after="120"/>
        <w:ind w:right="-1"/>
        <w:rPr>
          <w:rFonts w:ascii="Museo Sans 300" w:hAnsi="Museo Sans 300"/>
          <w:b/>
          <w:color w:val="000000" w:themeColor="text1"/>
        </w:rPr>
      </w:pPr>
      <w:r w:rsidRPr="00025D89">
        <w:rPr>
          <w:rFonts w:ascii="Museo Sans 300" w:hAnsi="Museo Sans 300"/>
          <w:color w:val="000000" w:themeColor="text1"/>
        </w:rPr>
        <w:t xml:space="preserve">le Code général de la fonction publique, </w:t>
      </w:r>
      <w:r w:rsidRPr="00025D89">
        <w:rPr>
          <w:rFonts w:ascii="Museo Sans 300" w:hAnsi="Museo Sans 300" w:cs="Arial"/>
          <w:color w:val="000000" w:themeColor="text1"/>
        </w:rPr>
        <w:t>notamment ses articles L.</w:t>
      </w:r>
      <w:r w:rsidR="00025D89" w:rsidRPr="00025D89">
        <w:rPr>
          <w:rFonts w:ascii="Museo Sans 300" w:hAnsi="Museo Sans 300" w:cs="Arial"/>
          <w:color w:val="000000" w:themeColor="text1"/>
        </w:rPr>
        <w:t xml:space="preserve"> </w:t>
      </w:r>
      <w:r w:rsidRPr="00025D89">
        <w:rPr>
          <w:rFonts w:ascii="Museo Sans 300" w:hAnsi="Museo Sans 300" w:cs="Arial"/>
          <w:color w:val="000000" w:themeColor="text1"/>
        </w:rPr>
        <w:t>135-6 et L.</w:t>
      </w:r>
      <w:r w:rsidR="00025D89" w:rsidRPr="00025D89">
        <w:rPr>
          <w:rFonts w:ascii="Museo Sans 300" w:hAnsi="Museo Sans 300" w:cs="Arial"/>
          <w:color w:val="000000" w:themeColor="text1"/>
        </w:rPr>
        <w:t xml:space="preserve"> </w:t>
      </w:r>
      <w:r w:rsidRPr="00025D89">
        <w:rPr>
          <w:rFonts w:ascii="Museo Sans 300" w:hAnsi="Museo Sans 300" w:cs="Arial"/>
          <w:color w:val="000000" w:themeColor="text1"/>
        </w:rPr>
        <w:t>452-43</w:t>
      </w:r>
      <w:r w:rsidR="00025D89" w:rsidRPr="00025D89">
        <w:rPr>
          <w:rFonts w:ascii="Museo Sans 300" w:hAnsi="Museo Sans 300" w:cs="Arial"/>
          <w:color w:val="000000" w:themeColor="text1"/>
        </w:rPr>
        <w:t>,</w:t>
      </w:r>
    </w:p>
    <w:p w14:paraId="7EA16551" w14:textId="77777777" w:rsidR="00025D89" w:rsidRPr="00025D89" w:rsidRDefault="00734F52" w:rsidP="00025D89">
      <w:pPr>
        <w:pStyle w:val="Listepuce"/>
        <w:numPr>
          <w:ilvl w:val="0"/>
          <w:numId w:val="13"/>
        </w:numPr>
        <w:spacing w:before="120" w:after="120"/>
        <w:ind w:right="-1"/>
        <w:rPr>
          <w:rFonts w:ascii="Museo Sans 300" w:hAnsi="Museo Sans 300"/>
          <w:b/>
          <w:color w:val="000000" w:themeColor="text1"/>
        </w:rPr>
      </w:pPr>
      <w:r w:rsidRPr="00025D89">
        <w:rPr>
          <w:rFonts w:ascii="Museo Sans 300" w:hAnsi="Museo Sans 300" w:cs="Arial"/>
          <w:color w:val="000000" w:themeColor="text1"/>
          <w:szCs w:val="22"/>
        </w:rPr>
        <w:t>le décret n°2020-256 du 13 mars 2020 relatif au dispositif de signalement des actes de violence, de discrimination, de harcèlement et d'agissements sexistes dans la fonction publique</w:t>
      </w:r>
      <w:r w:rsidR="00025D89" w:rsidRPr="00025D89">
        <w:rPr>
          <w:rFonts w:ascii="Museo Sans 300" w:hAnsi="Museo Sans 300" w:cs="Arial"/>
          <w:color w:val="000000" w:themeColor="text1"/>
          <w:sz w:val="20"/>
        </w:rPr>
        <w:t>,</w:t>
      </w:r>
    </w:p>
    <w:p w14:paraId="23D801CF" w14:textId="5CB3CA24" w:rsidR="00025D89" w:rsidRPr="00025D89" w:rsidRDefault="00025D89" w:rsidP="00025D89">
      <w:pPr>
        <w:pStyle w:val="Listepuce"/>
        <w:numPr>
          <w:ilvl w:val="0"/>
          <w:numId w:val="13"/>
        </w:numPr>
        <w:spacing w:before="120" w:after="120"/>
        <w:ind w:right="-1"/>
        <w:rPr>
          <w:rFonts w:ascii="Museo Sans 300" w:hAnsi="Museo Sans 300"/>
          <w:b/>
          <w:color w:val="000000" w:themeColor="text1"/>
        </w:rPr>
      </w:pPr>
      <w:r>
        <w:rPr>
          <w:rFonts w:ascii="Museo Sans 300" w:hAnsi="Museo Sans 300"/>
          <w:color w:val="000000" w:themeColor="text1"/>
        </w:rPr>
        <w:lastRenderedPageBreak/>
        <w:t xml:space="preserve">l’arrêté </w:t>
      </w:r>
      <w:r w:rsidRPr="00025D89">
        <w:rPr>
          <w:rFonts w:ascii="Museo Sans 300" w:hAnsi="Museo Sans 300"/>
          <w:color w:val="000000" w:themeColor="text1"/>
        </w:rPr>
        <w:t>n° 2025-168-DS-AR du 18/12/2025 du Président du Centre de Gestion de la fonction publique territoriale de Loire-Atlantique, portant mise en place du dispositif de signalement pour les collectivités et établissements publics de son ressort</w:t>
      </w:r>
      <w:r>
        <w:rPr>
          <w:rFonts w:ascii="Museo Sans 300" w:hAnsi="Museo Sans 300"/>
          <w:color w:val="000000" w:themeColor="text1"/>
        </w:rPr>
        <w:t>,</w:t>
      </w:r>
    </w:p>
    <w:p w14:paraId="1C4A94D8" w14:textId="785EA256" w:rsidR="00734F52" w:rsidRPr="00B20A82" w:rsidRDefault="00734F52" w:rsidP="00025D89">
      <w:pPr>
        <w:pStyle w:val="Listepuce"/>
        <w:numPr>
          <w:ilvl w:val="0"/>
          <w:numId w:val="13"/>
        </w:numPr>
        <w:spacing w:before="120" w:after="120"/>
        <w:ind w:right="-1"/>
        <w:rPr>
          <w:rFonts w:ascii="Museo Sans 300" w:hAnsi="Museo Sans 300"/>
          <w:b/>
          <w:color w:val="000000" w:themeColor="text1"/>
        </w:rPr>
      </w:pPr>
      <w:r w:rsidRPr="00B20A82">
        <w:rPr>
          <w:rFonts w:ascii="Museo Sans 300" w:hAnsi="Museo Sans 300"/>
          <w:color w:val="000000" w:themeColor="text1"/>
        </w:rPr>
        <w:t xml:space="preserve">l’arrêté </w:t>
      </w:r>
      <w:r w:rsidR="00025D89">
        <w:rPr>
          <w:rFonts w:ascii="Museo Sans 300" w:hAnsi="Museo Sans 300"/>
          <w:color w:val="000000" w:themeColor="text1"/>
        </w:rPr>
        <w:t>du 6 mars 2026</w:t>
      </w:r>
      <w:r w:rsidRPr="00B20A82">
        <w:rPr>
          <w:rFonts w:ascii="Museo Sans 300" w:hAnsi="Museo Sans 300"/>
          <w:color w:val="000000" w:themeColor="text1"/>
        </w:rPr>
        <w:t xml:space="preserve"> du Président du Centre de </w:t>
      </w:r>
      <w:r w:rsidR="00025D89">
        <w:rPr>
          <w:rFonts w:ascii="Museo Sans 300" w:hAnsi="Museo Sans 300"/>
          <w:color w:val="000000" w:themeColor="text1"/>
        </w:rPr>
        <w:t>g</w:t>
      </w:r>
      <w:r w:rsidRPr="00B20A82">
        <w:rPr>
          <w:rFonts w:ascii="Museo Sans 300" w:hAnsi="Museo Sans 300"/>
          <w:color w:val="000000" w:themeColor="text1"/>
        </w:rPr>
        <w:t xml:space="preserve">estion de la fonction publique territoriale de </w:t>
      </w:r>
      <w:r w:rsidR="00025D89">
        <w:rPr>
          <w:rFonts w:ascii="Museo Sans 300" w:hAnsi="Museo Sans 300"/>
          <w:color w:val="000000" w:themeColor="text1"/>
        </w:rPr>
        <w:t>la Sarthe</w:t>
      </w:r>
      <w:r w:rsidRPr="00B20A82">
        <w:rPr>
          <w:rFonts w:ascii="Museo Sans 300" w:hAnsi="Museo Sans 300"/>
          <w:color w:val="000000" w:themeColor="text1"/>
        </w:rPr>
        <w:t xml:space="preserve"> portant mise en place du dispositif de signalement pour les collectivités et établissements publics de son ressort</w:t>
      </w:r>
      <w:r w:rsidR="00025D89">
        <w:rPr>
          <w:rFonts w:ascii="Museo Sans 300" w:hAnsi="Museo Sans 300"/>
          <w:color w:val="000000" w:themeColor="text1"/>
        </w:rPr>
        <w:t>,</w:t>
      </w:r>
    </w:p>
    <w:p w14:paraId="743CDF75" w14:textId="030DC917" w:rsidR="00734F52" w:rsidRPr="00025D89" w:rsidRDefault="00734F52" w:rsidP="00025D89">
      <w:pPr>
        <w:pStyle w:val="Listepuce"/>
        <w:numPr>
          <w:ilvl w:val="0"/>
          <w:numId w:val="13"/>
        </w:numPr>
        <w:spacing w:before="120" w:after="120"/>
        <w:ind w:right="-1"/>
        <w:rPr>
          <w:rFonts w:ascii="Museo Sans 300" w:hAnsi="Museo Sans 300"/>
          <w:b/>
          <w:color w:val="000000" w:themeColor="text1"/>
          <w:highlight w:val="yellow"/>
        </w:rPr>
      </w:pPr>
      <w:r w:rsidRPr="00025D89">
        <w:rPr>
          <w:rFonts w:ascii="Museo Sans 300" w:hAnsi="Museo Sans 300"/>
          <w:color w:val="000000" w:themeColor="text1"/>
          <w:highlight w:val="yellow"/>
        </w:rPr>
        <w:t xml:space="preserve">l’arrêté n° xxx du xx/xx/xxxx du/de la Maire / Président(e) de xxx, confiant la mise en place du dispositif de signalement au centre de gestion de la fonction publique territoriale de </w:t>
      </w:r>
      <w:r w:rsidR="00025D89" w:rsidRPr="00025D89">
        <w:rPr>
          <w:rFonts w:ascii="Museo Sans 300" w:hAnsi="Museo Sans 300"/>
          <w:color w:val="000000" w:themeColor="text1"/>
          <w:highlight w:val="yellow"/>
        </w:rPr>
        <w:t>la Sarthe</w:t>
      </w:r>
      <w:r w:rsidRPr="00025D89">
        <w:rPr>
          <w:rFonts w:ascii="Museo Sans 300" w:hAnsi="Museo Sans 300"/>
          <w:color w:val="000000" w:themeColor="text1"/>
          <w:highlight w:val="yellow"/>
        </w:rPr>
        <w:t xml:space="preserve"> dans le cadre de la coopération régionale des centres de gestion ;</w:t>
      </w:r>
    </w:p>
    <w:p w14:paraId="13B25D4B" w14:textId="77777777" w:rsidR="00025D89" w:rsidRDefault="00025D89" w:rsidP="00025D89">
      <w:pPr>
        <w:pStyle w:val="Listepuce"/>
        <w:numPr>
          <w:ilvl w:val="0"/>
          <w:numId w:val="13"/>
        </w:numPr>
        <w:spacing w:before="120" w:after="120"/>
        <w:ind w:right="-1"/>
        <w:rPr>
          <w:rFonts w:ascii="Museo Sans 300" w:hAnsi="Museo Sans 300"/>
          <w:color w:val="auto"/>
          <w:highlight w:val="yellow"/>
        </w:rPr>
      </w:pPr>
      <w:r>
        <w:rPr>
          <w:rFonts w:ascii="Museo Sans 300" w:hAnsi="Museo Sans 300"/>
          <w:b/>
          <w:bCs/>
          <w:color w:val="auto"/>
          <w:highlight w:val="yellow"/>
        </w:rPr>
        <w:t xml:space="preserve">Pour les collectivités disposant de leur CST propre : </w:t>
      </w:r>
      <w:r>
        <w:rPr>
          <w:rFonts w:ascii="Museo Sans 300" w:hAnsi="Museo Sans 300"/>
          <w:color w:val="auto"/>
          <w:highlight w:val="yellow"/>
        </w:rPr>
        <w:t>l’information préalable du Comité social territorial en date du XXX</w:t>
      </w:r>
    </w:p>
    <w:p w14:paraId="3CB1B8AC" w14:textId="1C3F6D6A" w:rsidR="00025D89" w:rsidRDefault="00025D89" w:rsidP="00025D89">
      <w:pPr>
        <w:pStyle w:val="Listepuce"/>
        <w:numPr>
          <w:ilvl w:val="0"/>
          <w:numId w:val="13"/>
        </w:numPr>
        <w:spacing w:before="120" w:after="120"/>
        <w:ind w:right="-1"/>
        <w:rPr>
          <w:rFonts w:ascii="Museo Sans 300" w:hAnsi="Museo Sans 300"/>
          <w:color w:val="auto"/>
          <w:highlight w:val="yellow"/>
        </w:rPr>
      </w:pPr>
      <w:r>
        <w:rPr>
          <w:rFonts w:ascii="Museo Sans 300" w:hAnsi="Museo Sans 300"/>
          <w:b/>
          <w:bCs/>
          <w:color w:val="auto"/>
          <w:highlight w:val="yellow"/>
        </w:rPr>
        <w:t xml:space="preserve">Pour les collectivités relevant du CST départemental : </w:t>
      </w:r>
      <w:r>
        <w:rPr>
          <w:rFonts w:ascii="Museo Sans 300" w:hAnsi="Museo Sans 300"/>
          <w:color w:val="auto"/>
          <w:highlight w:val="yellow"/>
        </w:rPr>
        <w:t xml:space="preserve">l’information préalable du Comité social territorial départemental en date du </w:t>
      </w:r>
      <w:r w:rsidR="00546639">
        <w:rPr>
          <w:rFonts w:ascii="Museo Sans 300" w:hAnsi="Museo Sans 300"/>
          <w:color w:val="auto"/>
          <w:highlight w:val="yellow"/>
        </w:rPr>
        <w:t>8 janvier</w:t>
      </w:r>
      <w:r>
        <w:rPr>
          <w:rFonts w:ascii="Museo Sans 300" w:hAnsi="Museo Sans 300"/>
          <w:color w:val="auto"/>
          <w:highlight w:val="yellow"/>
        </w:rPr>
        <w:t xml:space="preserve"> 2026 </w:t>
      </w:r>
    </w:p>
    <w:p w14:paraId="1208BA13" w14:textId="77777777" w:rsidR="00734F52" w:rsidRPr="00CB0578" w:rsidRDefault="00734F52" w:rsidP="00734F52">
      <w:pPr>
        <w:pStyle w:val="Listepuce"/>
        <w:spacing w:before="120" w:after="120"/>
        <w:ind w:right="-1"/>
        <w:rPr>
          <w:rFonts w:ascii="Museo Sans 300" w:hAnsi="Museo Sans 300"/>
          <w:color w:val="000000" w:themeColor="text1"/>
        </w:rPr>
      </w:pPr>
    </w:p>
    <w:p w14:paraId="1F649906" w14:textId="77777777" w:rsidR="00734F52" w:rsidRPr="00B20A82" w:rsidRDefault="00734F52" w:rsidP="00734F52">
      <w:pPr>
        <w:pStyle w:val="2emeTITRE"/>
        <w:pBdr>
          <w:bottom w:val="single" w:sz="12" w:space="7" w:color="5B9BD5" w:themeColor="accent1"/>
        </w:pBdr>
        <w:spacing w:after="0"/>
        <w:outlineLvl w:val="0"/>
        <w:rPr>
          <w:rFonts w:ascii="Museo Sans 700" w:hAnsi="Museo Sans 700"/>
        </w:rPr>
      </w:pPr>
      <w:r w:rsidRPr="00B20A82">
        <w:rPr>
          <w:rFonts w:ascii="Museo Sans 700" w:hAnsi="Museo Sans 700"/>
        </w:rPr>
        <w:t>PREAMBULE</w:t>
      </w:r>
    </w:p>
    <w:p w14:paraId="714F3F70" w14:textId="77777777" w:rsidR="00734F52" w:rsidRDefault="00734F52" w:rsidP="00734F52">
      <w:pPr>
        <w:spacing w:after="120" w:line="259" w:lineRule="auto"/>
        <w:rPr>
          <w:rFonts w:cs="Arial"/>
          <w:szCs w:val="20"/>
        </w:rPr>
      </w:pPr>
    </w:p>
    <w:p w14:paraId="084197BD" w14:textId="77777777" w:rsidR="00734F52" w:rsidRPr="00B20A82" w:rsidRDefault="00734F52" w:rsidP="00734F52">
      <w:pPr>
        <w:spacing w:after="120" w:line="259" w:lineRule="auto"/>
        <w:rPr>
          <w:rFonts w:ascii="Museo Sans 300" w:hAnsi="Museo Sans 300" w:cs="Arial"/>
          <w:color w:val="000000" w:themeColor="text1"/>
          <w:szCs w:val="20"/>
        </w:rPr>
      </w:pPr>
      <w:r w:rsidRPr="00B20A82">
        <w:rPr>
          <w:rFonts w:ascii="Museo Sans 300" w:hAnsi="Museo Sans 300" w:cs="Arial"/>
          <w:szCs w:val="20"/>
        </w:rPr>
        <w:t xml:space="preserve">Les collectivités et établissements publics ont l’obligation de mettre en place un dispositif de signalement qui a pour objet </w:t>
      </w:r>
      <w:r w:rsidRPr="00B20A82">
        <w:rPr>
          <w:rFonts w:ascii="Museo Sans 300" w:hAnsi="Museo Sans 300" w:cs="Arial"/>
          <w:color w:val="000000" w:themeColor="text1"/>
          <w:szCs w:val="20"/>
        </w:rPr>
        <w:t>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14:paraId="5766DE70" w14:textId="77777777" w:rsidR="00734F52" w:rsidRPr="00B20A82" w:rsidRDefault="00734F52" w:rsidP="00734F52">
      <w:pPr>
        <w:spacing w:after="120" w:line="259" w:lineRule="auto"/>
        <w:rPr>
          <w:rFonts w:ascii="Museo Sans 300" w:hAnsi="Museo Sans 300" w:cs="Arial"/>
          <w:color w:val="000000" w:themeColor="text1"/>
          <w:szCs w:val="20"/>
        </w:rPr>
      </w:pPr>
      <w:r w:rsidRPr="00B20A82">
        <w:rPr>
          <w:rFonts w:ascii="Museo Sans 300" w:hAnsi="Museo Sans 300" w:cs="Arial"/>
          <w:color w:val="000000" w:themeColor="text1"/>
          <w:szCs w:val="20"/>
        </w:rPr>
        <w:t>Ce dispositif comprend trois étapes successives :</w:t>
      </w:r>
    </w:p>
    <w:p w14:paraId="2070520B" w14:textId="77777777" w:rsidR="00734F52" w:rsidRPr="00B20A82" w:rsidRDefault="00734F52" w:rsidP="00734F52">
      <w:pPr>
        <w:pStyle w:val="Paragraphedeliste"/>
        <w:widowControl w:val="0"/>
        <w:numPr>
          <w:ilvl w:val="0"/>
          <w:numId w:val="2"/>
        </w:numPr>
        <w:tabs>
          <w:tab w:val="left" w:pos="851"/>
        </w:tabs>
        <w:autoSpaceDE w:val="0"/>
        <w:autoSpaceDN w:val="0"/>
        <w:spacing w:before="161" w:after="120" w:line="259" w:lineRule="auto"/>
        <w:ind w:left="709" w:hanging="425"/>
        <w:contextualSpacing/>
        <w:rPr>
          <w:rFonts w:ascii="Museo Sans 300" w:eastAsia="Ebrima" w:hAnsi="Museo Sans 300" w:cs="Arial"/>
          <w:szCs w:val="20"/>
        </w:rPr>
      </w:pPr>
      <w:r w:rsidRPr="00B20A82">
        <w:rPr>
          <w:rFonts w:ascii="Museo Sans 300" w:eastAsia="Ebrima" w:hAnsi="Museo Sans 300" w:cs="Arial"/>
          <w:szCs w:val="20"/>
        </w:rPr>
        <w:t>Le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recueil</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signalements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effectués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par</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 témoins ;</w:t>
      </w:r>
    </w:p>
    <w:p w14:paraId="1008444B" w14:textId="77777777" w:rsidR="00734F52" w:rsidRPr="00B20A82" w:rsidRDefault="00734F52" w:rsidP="00734F52">
      <w:pPr>
        <w:pStyle w:val="Paragraphedeliste"/>
        <w:widowControl w:val="0"/>
        <w:numPr>
          <w:ilvl w:val="0"/>
          <w:numId w:val="2"/>
        </w:numPr>
        <w:tabs>
          <w:tab w:val="left" w:pos="851"/>
        </w:tabs>
        <w:autoSpaceDE w:val="0"/>
        <w:autoSpaceDN w:val="0"/>
        <w:spacing w:after="120" w:line="259" w:lineRule="auto"/>
        <w:ind w:left="709" w:hanging="425"/>
        <w:contextualSpacing/>
        <w:rPr>
          <w:rFonts w:ascii="Museo Sans 300" w:eastAsia="Ebrima" w:hAnsi="Museo Sans 300" w:cs="Arial"/>
          <w:color w:val="000000" w:themeColor="text1"/>
          <w:szCs w:val="20"/>
        </w:rPr>
      </w:pPr>
      <w:r w:rsidRPr="00B20A82">
        <w:rPr>
          <w:rFonts w:ascii="Museo Sans 300" w:eastAsia="Ebrima" w:hAnsi="Museo Sans 300" w:cs="Arial"/>
          <w:szCs w:val="20"/>
        </w:rPr>
        <w:t>L'orientation des agents s'estimant victimes vers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services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professionnels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compétents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chargés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leur</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accompagnement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 xml:space="preserve">leur </w:t>
      </w:r>
      <w:r w:rsidRPr="00B20A82">
        <w:rPr>
          <w:rFonts w:ascii="Museo Sans 300" w:eastAsia="Ebrima" w:hAnsi="Museo Sans 300" w:cs="Arial"/>
          <w:color w:val="000000"/>
          <w:szCs w:val="20"/>
          <w:shd w:val="clear" w:color="auto" w:fill="FFFFFF"/>
        </w:rPr>
        <w:t>soutien ;</w:t>
      </w:r>
    </w:p>
    <w:p w14:paraId="2830B1FC" w14:textId="77777777" w:rsidR="00734F52" w:rsidRPr="00B20A82" w:rsidRDefault="00734F52" w:rsidP="00734F52">
      <w:pPr>
        <w:pStyle w:val="Paragraphedeliste"/>
        <w:widowControl w:val="0"/>
        <w:numPr>
          <w:ilvl w:val="0"/>
          <w:numId w:val="2"/>
        </w:numPr>
        <w:tabs>
          <w:tab w:val="left" w:pos="851"/>
        </w:tabs>
        <w:autoSpaceDE w:val="0"/>
        <w:autoSpaceDN w:val="0"/>
        <w:spacing w:after="120" w:line="259" w:lineRule="auto"/>
        <w:ind w:left="709" w:hanging="425"/>
        <w:contextualSpacing/>
        <w:rPr>
          <w:rFonts w:ascii="Museo Sans 300" w:eastAsia="Ebrima" w:hAnsi="Museo Sans 300" w:cs="Arial"/>
          <w:szCs w:val="20"/>
        </w:rPr>
      </w:pPr>
      <w:r w:rsidRPr="00B20A82">
        <w:rPr>
          <w:rFonts w:ascii="Museo Sans 300" w:eastAsia="Ebrima" w:hAnsi="Museo Sans 300" w:cs="Arial"/>
          <w:szCs w:val="20"/>
        </w:rPr>
        <w:t>L'orientation</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témoins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vers les autorités compétentes pour prendre toute mesure de protection fonctionnelle appropriée et assurer le traitement des faits signalés.</w:t>
      </w:r>
    </w:p>
    <w:p w14:paraId="6F28E7FC" w14:textId="1F02D4D5" w:rsidR="00734F52" w:rsidRPr="00B20A82" w:rsidRDefault="00734F52" w:rsidP="00734F52">
      <w:pPr>
        <w:spacing w:after="120"/>
        <w:rPr>
          <w:rFonts w:ascii="Museo Sans 300" w:hAnsi="Museo Sans 300" w:cs="Arial"/>
          <w:szCs w:val="20"/>
        </w:rPr>
      </w:pPr>
      <w:r w:rsidRPr="00B20A82">
        <w:rPr>
          <w:rFonts w:ascii="Museo Sans 300" w:hAnsi="Museo Sans 300" w:cs="Arial"/>
          <w:szCs w:val="20"/>
        </w:rPr>
        <w:t xml:space="preserve">Le dispositif de signalement peut être interne à la collectivité ou externalisé vers un prestataire spécialisé. Il peut être mutualisé par voie de convention entre plusieurs collectivités territoriales ou établissements publics. Les collectivités peuvent aussi le confier au </w:t>
      </w:r>
      <w:r w:rsidR="00025D89">
        <w:rPr>
          <w:rFonts w:ascii="Museo Sans 300" w:hAnsi="Museo Sans 300" w:cs="Arial"/>
          <w:szCs w:val="20"/>
        </w:rPr>
        <w:t>c</w:t>
      </w:r>
      <w:r w:rsidRPr="00B20A82">
        <w:rPr>
          <w:rFonts w:ascii="Museo Sans 300" w:hAnsi="Museo Sans 300" w:cs="Arial"/>
          <w:szCs w:val="20"/>
        </w:rPr>
        <w:t xml:space="preserve">entre de </w:t>
      </w:r>
      <w:r w:rsidR="00025D89">
        <w:rPr>
          <w:rFonts w:ascii="Museo Sans 300" w:hAnsi="Museo Sans 300" w:cs="Arial"/>
          <w:szCs w:val="20"/>
        </w:rPr>
        <w:t>g</w:t>
      </w:r>
      <w:r w:rsidRPr="00B20A82">
        <w:rPr>
          <w:rFonts w:ascii="Museo Sans 300" w:hAnsi="Museo Sans 300" w:cs="Arial"/>
          <w:szCs w:val="20"/>
        </w:rPr>
        <w:t>estion.</w:t>
      </w:r>
    </w:p>
    <w:p w14:paraId="0F58ADC7" w14:textId="77777777"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14:paraId="580F6F40" w14:textId="77777777"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de Loire-Atlantique porte la responsabilité juridique et financière de ce marché.</w:t>
      </w:r>
    </w:p>
    <w:p w14:paraId="632BE0C9" w14:textId="77777777" w:rsidR="00734F52" w:rsidRPr="00B20A82" w:rsidRDefault="00734F52" w:rsidP="00734F52">
      <w:pPr>
        <w:pStyle w:val="Corpsdetexte"/>
        <w:spacing w:before="162" w:after="120" w:line="259" w:lineRule="auto"/>
        <w:ind w:right="0"/>
        <w:rPr>
          <w:rFonts w:ascii="Museo Sans 300" w:hAnsi="Museo Sans 300" w:cs="Arial"/>
          <w:b w:val="0"/>
          <w:szCs w:val="20"/>
        </w:rPr>
      </w:pPr>
      <w:r w:rsidRPr="00B20A82">
        <w:rPr>
          <w:rFonts w:ascii="Museo Sans 300" w:eastAsia="Calibri" w:hAnsi="Museo Sans 300" w:cs="Arial"/>
          <w:b w:val="0"/>
          <w:szCs w:val="20"/>
        </w:rPr>
        <w:t>L’adhésion au dispositif régional de signalement est ouverte à l’ensemble des collectivités affiliées et non affiliées des cinq départements de la région des Pays de la Loire pour la durée de ce marché.</w:t>
      </w:r>
    </w:p>
    <w:p w14:paraId="255B667F" w14:textId="77777777" w:rsidR="00734F52" w:rsidRDefault="00734F52" w:rsidP="00734F52">
      <w:pPr>
        <w:spacing w:after="0"/>
        <w:jc w:val="left"/>
      </w:pPr>
    </w:p>
    <w:p w14:paraId="3E77EA0F" w14:textId="77777777" w:rsidR="00734F52" w:rsidRDefault="00734F52" w:rsidP="00734F52">
      <w:pPr>
        <w:spacing w:after="0"/>
        <w:jc w:val="left"/>
        <w:rPr>
          <w:b/>
          <w:caps/>
          <w:color w:val="44546A" w:themeColor="text2"/>
          <w:sz w:val="24"/>
          <w:szCs w:val="24"/>
        </w:rPr>
      </w:pPr>
    </w:p>
    <w:p w14:paraId="195B05B6" w14:textId="77777777" w:rsidR="00734F52" w:rsidRPr="00B20A82" w:rsidRDefault="00734F52" w:rsidP="00734F52">
      <w:pPr>
        <w:pStyle w:val="2emeTITRE"/>
        <w:pBdr>
          <w:bottom w:val="single" w:sz="12" w:space="7" w:color="5B9BD5" w:themeColor="accent1"/>
        </w:pBdr>
        <w:spacing w:after="0"/>
        <w:outlineLvl w:val="0"/>
        <w:rPr>
          <w:rFonts w:ascii="Museo Sans 700" w:hAnsi="Museo Sans 700"/>
        </w:rPr>
      </w:pPr>
      <w:r w:rsidRPr="00B20A82">
        <w:rPr>
          <w:rFonts w:ascii="Museo Sans 700" w:hAnsi="Museo Sans 700"/>
        </w:rPr>
        <w:t>Il est convenu ce qui suit :</w:t>
      </w:r>
    </w:p>
    <w:p w14:paraId="53F6DCCD" w14:textId="77777777" w:rsidR="00734F52" w:rsidRDefault="00734F52" w:rsidP="00734F52">
      <w:pPr>
        <w:pStyle w:val="SOUS-TITRE2"/>
        <w:spacing w:before="120" w:after="120"/>
        <w:outlineLvl w:val="0"/>
        <w:rPr>
          <w:rFonts w:ascii="Verdana" w:hAnsi="Verdana"/>
          <w:color w:val="662483"/>
        </w:rPr>
      </w:pPr>
    </w:p>
    <w:p w14:paraId="40817B77" w14:textId="77777777"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Article 1 : Objet de la convention</w:t>
      </w:r>
    </w:p>
    <w:p w14:paraId="426A59A6" w14:textId="339A874D"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 xml:space="preserve">Par la présente convention, l’adhérent confie la gestion du dispositif de signalement des actes de violence, discrimination, harcèlement et agissements sexistes au Centre de gestion de </w:t>
      </w:r>
      <w:r w:rsidR="00025D89">
        <w:rPr>
          <w:rFonts w:ascii="Museo Sans 300" w:hAnsi="Museo Sans 300" w:cs="Arial"/>
          <w:szCs w:val="20"/>
        </w:rPr>
        <w:t>la Sarthe</w:t>
      </w:r>
      <w:r w:rsidRPr="00B20A82">
        <w:rPr>
          <w:rFonts w:ascii="Museo Sans 300" w:hAnsi="Museo Sans 300" w:cs="Arial"/>
          <w:szCs w:val="20"/>
        </w:rPr>
        <w:t xml:space="preserve">, dans le strict respect du marché sous responsabilité du </w:t>
      </w:r>
      <w:r w:rsidR="00025D89">
        <w:rPr>
          <w:rFonts w:ascii="Museo Sans 300" w:hAnsi="Museo Sans 300" w:cs="Arial"/>
          <w:szCs w:val="20"/>
        </w:rPr>
        <w:t>C</w:t>
      </w:r>
      <w:r w:rsidRPr="00B20A82">
        <w:rPr>
          <w:rFonts w:ascii="Museo Sans 300" w:hAnsi="Museo Sans 300" w:cs="Arial"/>
          <w:szCs w:val="20"/>
        </w:rPr>
        <w:t>entre de gestion de Loire-Atlantique.</w:t>
      </w:r>
    </w:p>
    <w:p w14:paraId="04FE11D8" w14:textId="174CE12A"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 xml:space="preserve">La convention a pour objet de définir les modalités de mise en œuvre et de gestion du dispositif et les engagements mutuels de l’adhérent, du </w:t>
      </w:r>
      <w:r w:rsidR="00025D89">
        <w:rPr>
          <w:rFonts w:ascii="Museo Sans 300" w:hAnsi="Museo Sans 300" w:cs="Arial"/>
          <w:szCs w:val="20"/>
        </w:rPr>
        <w:t>C</w:t>
      </w:r>
      <w:r w:rsidRPr="00B20A82">
        <w:rPr>
          <w:rFonts w:ascii="Museo Sans 300" w:hAnsi="Museo Sans 300" w:cs="Arial"/>
          <w:szCs w:val="20"/>
        </w:rPr>
        <w:t xml:space="preserve">entre de gestion de </w:t>
      </w:r>
      <w:r w:rsidR="00025D89">
        <w:rPr>
          <w:rFonts w:ascii="Museo Sans 300" w:hAnsi="Museo Sans 300" w:cs="Arial"/>
          <w:szCs w:val="20"/>
        </w:rPr>
        <w:t>la Sarthe</w:t>
      </w:r>
      <w:r w:rsidRPr="00B20A82">
        <w:rPr>
          <w:rFonts w:ascii="Museo Sans 300" w:hAnsi="Museo Sans 300" w:cs="Arial"/>
          <w:szCs w:val="20"/>
        </w:rPr>
        <w:t xml:space="preserve"> et du centre de gestion de Loire-Atlantique, coordonnateur de la coopération régionale.</w:t>
      </w:r>
    </w:p>
    <w:p w14:paraId="21FF4B76" w14:textId="2EDE113D"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 xml:space="preserve">Cette adhésion permet à l’adhérent de répondre aux obligations fixées par le décret </w:t>
      </w:r>
      <w:r w:rsidR="00025D89">
        <w:rPr>
          <w:rFonts w:ascii="Museo Sans 300" w:hAnsi="Museo Sans 300" w:cs="Arial"/>
          <w:szCs w:val="20"/>
        </w:rPr>
        <w:t>n°</w:t>
      </w:r>
      <w:r w:rsidRPr="00B20A82">
        <w:rPr>
          <w:rFonts w:ascii="Museo Sans 300" w:hAnsi="Museo Sans 300" w:cs="Arial"/>
          <w:szCs w:val="20"/>
        </w:rPr>
        <w:t>2020-256 du 13 mars 2020 et de bénéficier des services suivants :</w:t>
      </w:r>
    </w:p>
    <w:p w14:paraId="59FEA5FD" w14:textId="77777777" w:rsidR="00734F52" w:rsidRPr="00B20A82" w:rsidRDefault="00734F52" w:rsidP="00734F52">
      <w:pPr>
        <w:pStyle w:val="Paragraphedeliste"/>
        <w:numPr>
          <w:ilvl w:val="0"/>
          <w:numId w:val="3"/>
        </w:numPr>
        <w:spacing w:after="160" w:line="259" w:lineRule="auto"/>
        <w:contextualSpacing/>
        <w:jc w:val="left"/>
        <w:rPr>
          <w:rFonts w:ascii="Museo Sans 300" w:hAnsi="Museo Sans 300" w:cs="Arial"/>
          <w:szCs w:val="20"/>
        </w:rPr>
      </w:pPr>
      <w:r w:rsidRPr="00B20A82">
        <w:rPr>
          <w:rFonts w:ascii="Museo Sans 300" w:hAnsi="Museo Sans 300" w:cs="Arial"/>
          <w:szCs w:val="20"/>
        </w:rPr>
        <w:t>Plateforme dématérialisée de recueil des signalements des agents ;</w:t>
      </w:r>
    </w:p>
    <w:p w14:paraId="1932B6A0" w14:textId="77777777" w:rsidR="00734F52" w:rsidRPr="00B20A82" w:rsidRDefault="00734F52" w:rsidP="00734F52">
      <w:pPr>
        <w:pStyle w:val="Paragraphedeliste"/>
        <w:widowControl w:val="0"/>
        <w:numPr>
          <w:ilvl w:val="0"/>
          <w:numId w:val="3"/>
        </w:numPr>
        <w:tabs>
          <w:tab w:val="left" w:pos="851"/>
        </w:tabs>
        <w:autoSpaceDE w:val="0"/>
        <w:autoSpaceDN w:val="0"/>
        <w:spacing w:after="120" w:line="259" w:lineRule="auto"/>
        <w:contextualSpacing/>
        <w:rPr>
          <w:rFonts w:ascii="Museo Sans 300" w:eastAsia="Ebrima" w:hAnsi="Museo Sans 300" w:cs="Arial"/>
          <w:color w:val="000000" w:themeColor="text1"/>
          <w:szCs w:val="20"/>
        </w:rPr>
      </w:pPr>
      <w:r w:rsidRPr="00B20A82">
        <w:rPr>
          <w:rFonts w:ascii="Museo Sans 300" w:eastAsia="Ebrima" w:hAnsi="Museo Sans 300" w:cs="Arial"/>
          <w:szCs w:val="20"/>
        </w:rPr>
        <w:t>Prestation de traitement et d’orientation des agents s'estimant victimes ou témoins vers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services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professionnels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compétents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chargés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leur</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accompagnement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 xml:space="preserve">leur </w:t>
      </w:r>
      <w:r w:rsidRPr="00B20A82">
        <w:rPr>
          <w:rFonts w:ascii="Museo Sans 300" w:eastAsia="Ebrima" w:hAnsi="Museo Sans 300" w:cs="Arial"/>
          <w:color w:val="000000"/>
          <w:szCs w:val="20"/>
          <w:shd w:val="clear" w:color="auto" w:fill="FFFFFF"/>
        </w:rPr>
        <w:t xml:space="preserve">soutien ainsi que </w:t>
      </w:r>
      <w:r w:rsidRPr="00B20A82">
        <w:rPr>
          <w:rFonts w:ascii="Museo Sans 300" w:eastAsia="Ebrima" w:hAnsi="Museo Sans 300" w:cs="Arial"/>
          <w:szCs w:val="20"/>
        </w:rPr>
        <w:t>vers les autorités compétentes pour prendre toute mesure de protection fonctionnelle appropriée et assurer le traitement des faits signalés </w:t>
      </w:r>
      <w:r w:rsidRPr="00B20A82">
        <w:rPr>
          <w:rFonts w:ascii="Museo Sans 300" w:hAnsi="Museo Sans 300" w:cs="Arial"/>
          <w:szCs w:val="20"/>
        </w:rPr>
        <w:t>;</w:t>
      </w:r>
    </w:p>
    <w:p w14:paraId="6E368EE3" w14:textId="77777777"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 xml:space="preserve">ARTICLE 2 : faits concernés </w:t>
      </w:r>
    </w:p>
    <w:p w14:paraId="3E14986B" w14:textId="77777777" w:rsidR="00734F52" w:rsidRPr="00B20A82" w:rsidRDefault="00734F52" w:rsidP="00734F52">
      <w:pPr>
        <w:rPr>
          <w:rFonts w:ascii="Museo Sans 300" w:hAnsi="Museo Sans 300"/>
        </w:rPr>
      </w:pPr>
      <w:r w:rsidRPr="00B20A82">
        <w:rPr>
          <w:rFonts w:ascii="Museo Sans 300" w:hAnsi="Museo Sans 300"/>
        </w:rPr>
        <w:t>Les faits susceptibles d’être signalés sont les suivants :</w:t>
      </w:r>
    </w:p>
    <w:p w14:paraId="372827C0"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Atteinte volontaire à l’intégrité physique</w:t>
      </w:r>
    </w:p>
    <w:p w14:paraId="1A89B34A"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violence</w:t>
      </w:r>
    </w:p>
    <w:p w14:paraId="2FAFDCC0"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discrimination</w:t>
      </w:r>
    </w:p>
    <w:p w14:paraId="08B47471"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moral</w:t>
      </w:r>
    </w:p>
    <w:p w14:paraId="0DE3B97E"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sexuel</w:t>
      </w:r>
    </w:p>
    <w:p w14:paraId="744FD137"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Agissement sexiste</w:t>
      </w:r>
    </w:p>
    <w:p w14:paraId="351A1EE5"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Menace</w:t>
      </w:r>
    </w:p>
    <w:p w14:paraId="46201108"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Tout autre acte d’intimidation</w:t>
      </w:r>
    </w:p>
    <w:p w14:paraId="6E8CD427" w14:textId="77777777"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Article 3 : Bénéficiaires</w:t>
      </w:r>
    </w:p>
    <w:p w14:paraId="2BB3D0C2" w14:textId="77777777" w:rsidR="00734F52" w:rsidRPr="00B20A82" w:rsidRDefault="00734F52" w:rsidP="00734F52">
      <w:pPr>
        <w:rPr>
          <w:rFonts w:ascii="Museo Sans 300" w:hAnsi="Museo Sans 300"/>
        </w:rPr>
      </w:pPr>
      <w:r w:rsidRPr="00B20A82">
        <w:rPr>
          <w:rFonts w:ascii="Museo Sans 300" w:hAnsi="Museo Sans 300"/>
        </w:rPr>
        <w:t>Est susceptible de déposer un signalement toute personne employée par l’adhérent, quel que soit son statut, les agents ayant quitté ses services (retraite, démission) depuis moins de six mois ainsi que les candidats à un recrutement dont la procédure a pris fin depuis trois mois maximum.</w:t>
      </w:r>
    </w:p>
    <w:p w14:paraId="2C5C6E3B" w14:textId="77777777" w:rsidR="00734F52" w:rsidRPr="00B20A82" w:rsidRDefault="00734F52" w:rsidP="00734F52">
      <w:pPr>
        <w:rPr>
          <w:rFonts w:ascii="Museo Sans 300" w:hAnsi="Museo Sans 300"/>
        </w:rPr>
      </w:pPr>
      <w:r w:rsidRPr="00B20A82">
        <w:rPr>
          <w:rFonts w:ascii="Museo Sans 300" w:hAnsi="Museo Sans 300"/>
        </w:rPr>
        <w:t>L’auteur du signalement peut être la victime ou un témoin.</w:t>
      </w:r>
    </w:p>
    <w:p w14:paraId="70FD9969" w14:textId="77777777" w:rsidR="00734F52" w:rsidRPr="00B20A82" w:rsidRDefault="00734F52" w:rsidP="00734F52">
      <w:pPr>
        <w:pStyle w:val="SOUS-TITRE2"/>
        <w:spacing w:before="120" w:after="240"/>
        <w:outlineLvl w:val="0"/>
        <w:rPr>
          <w:rFonts w:ascii="Museo Sans 700" w:hAnsi="Museo Sans 700"/>
          <w:color w:val="142C46"/>
        </w:rPr>
      </w:pPr>
      <w:r w:rsidRPr="00B20A82">
        <w:rPr>
          <w:rFonts w:ascii="Museo Sans 700" w:hAnsi="Museo Sans 700"/>
          <w:color w:val="142C46"/>
        </w:rPr>
        <w:t>ARTICLE 4 : Périmètre et contenu du dispositif</w:t>
      </w:r>
    </w:p>
    <w:p w14:paraId="4BF33207" w14:textId="77777777" w:rsidR="00734F52" w:rsidRPr="00B20A82" w:rsidRDefault="00734F52" w:rsidP="00734F52">
      <w:pPr>
        <w:spacing w:after="160" w:line="259" w:lineRule="auto"/>
        <w:rPr>
          <w:rFonts w:ascii="Museo Sans 700" w:eastAsia="Ebrima" w:hAnsi="Museo Sans 700" w:cs="Arial"/>
          <w:b/>
          <w:bCs/>
          <w:color w:val="142C46"/>
          <w:szCs w:val="20"/>
        </w:rPr>
      </w:pPr>
      <w:r w:rsidRPr="00B20A82">
        <w:rPr>
          <w:rFonts w:ascii="Museo Sans 700" w:eastAsia="Ebrima" w:hAnsi="Museo Sans 700" w:cs="Arial"/>
          <w:b/>
          <w:bCs/>
          <w:color w:val="142C46"/>
          <w:szCs w:val="20"/>
        </w:rPr>
        <w:t>4.1. Lancement du dispositif</w:t>
      </w:r>
    </w:p>
    <w:p w14:paraId="4BD30B23" w14:textId="77777777" w:rsidR="00734F52" w:rsidRPr="00B20A82" w:rsidRDefault="00734F52" w:rsidP="00734F52">
      <w:pPr>
        <w:rPr>
          <w:rFonts w:ascii="Museo Sans 300" w:hAnsi="Museo Sans 300"/>
        </w:rPr>
      </w:pPr>
      <w:r w:rsidRPr="00B20A82">
        <w:rPr>
          <w:rFonts w:ascii="Museo Sans 300" w:hAnsi="Museo Sans 300"/>
        </w:rPr>
        <w:t>Dans un premier temps, un compte adhérent est ouvert sur la plateforme numérique de recueil permettant le dépôt de signalements par ses agents.</w:t>
      </w:r>
    </w:p>
    <w:p w14:paraId="7A5F1A53" w14:textId="77777777" w:rsidR="00734F52" w:rsidRPr="00B20A82" w:rsidRDefault="00734F52" w:rsidP="00734F52">
      <w:pPr>
        <w:rPr>
          <w:rFonts w:ascii="Museo Sans 300" w:hAnsi="Museo Sans 300"/>
        </w:rPr>
      </w:pPr>
      <w:r w:rsidRPr="00B20A82">
        <w:rPr>
          <w:rFonts w:ascii="Museo Sans 300" w:hAnsi="Museo Sans 300"/>
        </w:rPr>
        <w:t>L’Adhérent désigne une ou deux personnes contact qui seront le relais de QUALISOCIAL et du Centre de gestion pour tout ce qui touche aux signalements.</w:t>
      </w:r>
    </w:p>
    <w:p w14:paraId="2D81CF79" w14:textId="77777777" w:rsidR="00734F52" w:rsidRPr="00B20A82" w:rsidRDefault="00734F52" w:rsidP="00734F52">
      <w:pPr>
        <w:rPr>
          <w:rFonts w:ascii="Museo Sans 300" w:hAnsi="Museo Sans 300"/>
        </w:rPr>
      </w:pPr>
      <w:r w:rsidRPr="00B20A82">
        <w:rPr>
          <w:rFonts w:ascii="Museo Sans 300" w:hAnsi="Museo Sans 300"/>
        </w:rPr>
        <w:t>Le Centre de gestion met à disposition de l’Adhérent un kit de communication pour informer les agents du dispositif et de ses modalités d’accès et de fonctionnement.</w:t>
      </w:r>
    </w:p>
    <w:p w14:paraId="68012F65" w14:textId="77777777" w:rsidR="00734F52" w:rsidRPr="00734F52" w:rsidRDefault="00734F52" w:rsidP="00734F52">
      <w:pPr>
        <w:rPr>
          <w:b/>
          <w:color w:val="142C46"/>
        </w:rPr>
      </w:pPr>
    </w:p>
    <w:p w14:paraId="108418C0" w14:textId="77777777" w:rsidR="00734F52" w:rsidRPr="00734F52" w:rsidRDefault="00734F52" w:rsidP="00734F52">
      <w:pPr>
        <w:spacing w:after="160" w:line="259" w:lineRule="auto"/>
        <w:rPr>
          <w:rFonts w:ascii="Museo Sans 700" w:eastAsia="Ebrima" w:hAnsi="Museo Sans 700" w:cs="Arial"/>
          <w:b/>
          <w:bCs/>
          <w:color w:val="142C46"/>
          <w:szCs w:val="20"/>
        </w:rPr>
      </w:pPr>
      <w:r w:rsidRPr="00734F52">
        <w:rPr>
          <w:rFonts w:ascii="Museo Sans 700" w:eastAsia="Ebrima" w:hAnsi="Museo Sans 700" w:cs="Arial"/>
          <w:b/>
          <w:bCs/>
          <w:color w:val="142C46"/>
          <w:szCs w:val="20"/>
        </w:rPr>
        <w:t>4.2. Mise à disposition d’une plateforme dématérialisée et sécurisée de recueil des signalements</w:t>
      </w:r>
    </w:p>
    <w:p w14:paraId="36B6362C" w14:textId="77777777" w:rsidR="00734F52" w:rsidRPr="00B20A82" w:rsidRDefault="00734F52" w:rsidP="00734F52">
      <w:pPr>
        <w:rPr>
          <w:rFonts w:ascii="Museo Sans 300" w:eastAsia="Ebrima" w:hAnsi="Museo Sans 300" w:cs="Arial"/>
          <w:szCs w:val="20"/>
        </w:rPr>
      </w:pPr>
      <w:r w:rsidRPr="00B20A82">
        <w:rPr>
          <w:rFonts w:ascii="Museo Sans 300" w:hAnsi="Museo Sans 300"/>
        </w:rPr>
        <w:t>De manière à faciliter et à sécuriser le dépôt des signalements par les agents, la plateforme proposée par les Centres de gestion de la région des Pays de la Loire répond aux critères suivants :</w:t>
      </w:r>
    </w:p>
    <w:p w14:paraId="07490736"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garantie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l’anonymat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la</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confidentialité</w:t>
      </w:r>
      <w:r w:rsidRPr="00B20A82">
        <w:rPr>
          <w:rFonts w:ascii="Museo Sans 300" w:eastAsia="Ebrima" w:hAnsi="Museo Sans 300" w:cs="Arial"/>
          <w:spacing w:val="-5"/>
          <w:szCs w:val="20"/>
        </w:rPr>
        <w:t xml:space="preserve"> </w:t>
      </w:r>
      <w:r w:rsidRPr="00B20A82">
        <w:rPr>
          <w:rFonts w:ascii="Museo Sans 300" w:eastAsia="Ebrima" w:hAnsi="Museo Sans 300" w:cs="Arial"/>
          <w:spacing w:val="-10"/>
          <w:szCs w:val="20"/>
        </w:rPr>
        <w:t>;</w:t>
      </w:r>
    </w:p>
    <w:p w14:paraId="17A65233" w14:textId="77777777" w:rsidR="00734F52" w:rsidRPr="00B20A82" w:rsidRDefault="00734F52" w:rsidP="00734F52">
      <w:pPr>
        <w:pStyle w:val="Paragraphedeliste"/>
        <w:widowControl w:val="0"/>
        <w:numPr>
          <w:ilvl w:val="1"/>
          <w:numId w:val="4"/>
        </w:numPr>
        <w:autoSpaceDE w:val="0"/>
        <w:autoSpaceDN w:val="0"/>
        <w:spacing w:before="2" w:after="0" w:line="237" w:lineRule="auto"/>
        <w:ind w:left="851" w:hanging="567"/>
        <w:contextualSpacing/>
        <w:rPr>
          <w:rFonts w:ascii="Museo Sans 300" w:eastAsia="Ebrima" w:hAnsi="Museo Sans 300" w:cs="Arial"/>
          <w:szCs w:val="20"/>
        </w:rPr>
      </w:pPr>
      <w:r w:rsidRPr="00B20A82">
        <w:rPr>
          <w:rFonts w:ascii="Museo Sans 300" w:eastAsia="Ebrima" w:hAnsi="Museo Sans 300" w:cs="Arial"/>
          <w:szCs w:val="20"/>
        </w:rPr>
        <w:t>respect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obligations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en termes de protection des données personnelles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(certificat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conformité au RGPD)</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4"/>
          <w:szCs w:val="20"/>
        </w:rPr>
        <w:t xml:space="preserve"> d’accessibilité (conformité au </w:t>
      </w:r>
      <w:r w:rsidRPr="00B20A82">
        <w:rPr>
          <w:rFonts w:ascii="Museo Sans 300" w:eastAsia="Ebrima" w:hAnsi="Museo Sans 300" w:cs="Arial"/>
          <w:szCs w:val="20"/>
        </w:rPr>
        <w:t>référentiel</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général d’accessibilité pour les administrations) ;</w:t>
      </w:r>
    </w:p>
    <w:p w14:paraId="62AC2F1D" w14:textId="77777777" w:rsidR="00734F52" w:rsidRPr="00B20A82" w:rsidRDefault="00734F52" w:rsidP="00734F52">
      <w:pPr>
        <w:pStyle w:val="Paragraphedeliste"/>
        <w:widowControl w:val="0"/>
        <w:numPr>
          <w:ilvl w:val="1"/>
          <w:numId w:val="4"/>
        </w:numPr>
        <w:autoSpaceDE w:val="0"/>
        <w:autoSpaceDN w:val="0"/>
        <w:spacing w:before="4" w:after="0" w:line="237" w:lineRule="auto"/>
        <w:ind w:left="851" w:hanging="567"/>
        <w:contextualSpacing/>
        <w:rPr>
          <w:rFonts w:ascii="Museo Sans 300" w:eastAsia="Ebrima" w:hAnsi="Museo Sans 300" w:cs="Arial"/>
          <w:szCs w:val="20"/>
        </w:rPr>
      </w:pPr>
      <w:r w:rsidRPr="00B20A82">
        <w:rPr>
          <w:rFonts w:ascii="Museo Sans 300" w:eastAsia="Ebrima" w:hAnsi="Museo Sans 300" w:cs="Arial"/>
          <w:szCs w:val="20"/>
        </w:rPr>
        <w:t>adaptation</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à</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tous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types</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d’écrans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depuis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un</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navigateur Web (mobile, tablette, PC…) ;</w:t>
      </w:r>
    </w:p>
    <w:p w14:paraId="02985B68" w14:textId="77777777" w:rsidR="00734F52" w:rsidRPr="00B20A82" w:rsidRDefault="00734F52" w:rsidP="00734F52">
      <w:pPr>
        <w:pStyle w:val="Paragraphedeliste"/>
        <w:widowControl w:val="0"/>
        <w:numPr>
          <w:ilvl w:val="1"/>
          <w:numId w:val="4"/>
        </w:numPr>
        <w:autoSpaceDE w:val="0"/>
        <w:autoSpaceDN w:val="0"/>
        <w:spacing w:before="1" w:after="0" w:line="268"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confirmation</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la </w:t>
      </w:r>
      <w:r w:rsidRPr="00B20A82">
        <w:rPr>
          <w:rFonts w:ascii="Museo Sans 300" w:eastAsia="Ebrima" w:hAnsi="Museo Sans 300" w:cs="Arial"/>
          <w:szCs w:val="20"/>
        </w:rPr>
        <w:t>réception</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la </w:t>
      </w:r>
      <w:r w:rsidRPr="00B20A82">
        <w:rPr>
          <w:rFonts w:ascii="Museo Sans 300" w:eastAsia="Ebrima" w:hAnsi="Museo Sans 300" w:cs="Arial"/>
          <w:szCs w:val="20"/>
        </w:rPr>
        <w:t>lecture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messages</w:t>
      </w:r>
      <w:r w:rsidRPr="00B20A82">
        <w:rPr>
          <w:rFonts w:ascii="Museo Sans 300" w:eastAsia="Ebrima" w:hAnsi="Museo Sans 300" w:cs="Arial"/>
          <w:spacing w:val="-6"/>
          <w:szCs w:val="20"/>
        </w:rPr>
        <w:t xml:space="preserve"> </w:t>
      </w:r>
      <w:r w:rsidRPr="00B20A82">
        <w:rPr>
          <w:rFonts w:ascii="Museo Sans 300" w:eastAsia="Ebrima" w:hAnsi="Museo Sans 300" w:cs="Arial"/>
          <w:spacing w:val="-10"/>
          <w:szCs w:val="20"/>
        </w:rPr>
        <w:t>;</w:t>
      </w:r>
    </w:p>
    <w:p w14:paraId="29F75F87" w14:textId="77777777" w:rsidR="00734F52" w:rsidRPr="00B20A82" w:rsidRDefault="00734F52" w:rsidP="00734F52">
      <w:pPr>
        <w:pStyle w:val="Paragraphedeliste"/>
        <w:widowControl w:val="0"/>
        <w:numPr>
          <w:ilvl w:val="1"/>
          <w:numId w:val="4"/>
        </w:numPr>
        <w:autoSpaceDE w:val="0"/>
        <w:autoSpaceDN w:val="0"/>
        <w:spacing w:after="0" w:line="268"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disponibilité d’accès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24h/24h</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et 7j/7j ;</w:t>
      </w:r>
    </w:p>
    <w:p w14:paraId="1218811C" w14:textId="77777777" w:rsidR="00734F52" w:rsidRPr="00B20A82" w:rsidRDefault="00734F52" w:rsidP="00734F52">
      <w:pPr>
        <w:pStyle w:val="Paragraphedeliste"/>
        <w:widowControl w:val="0"/>
        <w:numPr>
          <w:ilvl w:val="1"/>
          <w:numId w:val="4"/>
        </w:numPr>
        <w:autoSpaceDE w:val="0"/>
        <w:autoSpaceDN w:val="0"/>
        <w:spacing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assistance</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technique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aux</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utilisateurs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(hot</w:t>
      </w:r>
      <w:r w:rsidRPr="00B20A82">
        <w:rPr>
          <w:rFonts w:ascii="Museo Sans 300" w:eastAsia="Ebrima" w:hAnsi="Museo Sans 300" w:cs="Arial"/>
          <w:spacing w:val="-2"/>
          <w:szCs w:val="20"/>
        </w:rPr>
        <w:t xml:space="preserve"> line). </w:t>
      </w:r>
    </w:p>
    <w:p w14:paraId="511DC917" w14:textId="77777777" w:rsidR="00734F52" w:rsidRPr="00B20A82" w:rsidRDefault="00734F52" w:rsidP="00734F52">
      <w:pPr>
        <w:widowControl w:val="0"/>
        <w:autoSpaceDE w:val="0"/>
        <w:autoSpaceDN w:val="0"/>
        <w:spacing w:after="0" w:line="269" w:lineRule="exact"/>
        <w:contextualSpacing/>
        <w:rPr>
          <w:rFonts w:ascii="Museo Sans 300" w:eastAsia="Ebrima" w:hAnsi="Museo Sans 300" w:cs="Arial"/>
          <w:szCs w:val="20"/>
        </w:rPr>
      </w:pPr>
    </w:p>
    <w:p w14:paraId="7EB860DA" w14:textId="77777777" w:rsidR="00734F52" w:rsidRPr="00B20A82" w:rsidRDefault="00734F52" w:rsidP="00734F52">
      <w:pPr>
        <w:rPr>
          <w:rFonts w:ascii="Museo Sans 300" w:hAnsi="Museo Sans 300"/>
        </w:rPr>
      </w:pPr>
      <w:r w:rsidRPr="00B20A82">
        <w:rPr>
          <w:rFonts w:ascii="Museo Sans 300" w:hAnsi="Museo Sans 300"/>
        </w:rPr>
        <w:t>En outre, les agents ont la possibilité de contacter un psychologue préalablement à la saisie de leur signalement sur la plateforme dédiée de manière à en faciliter la prise en compte et le traitement.</w:t>
      </w:r>
    </w:p>
    <w:p w14:paraId="7E48AA5A" w14:textId="77777777" w:rsidR="00734F52" w:rsidRPr="00734F52" w:rsidRDefault="00734F52" w:rsidP="00734F52">
      <w:pPr>
        <w:spacing w:after="160" w:line="259" w:lineRule="auto"/>
        <w:rPr>
          <w:rFonts w:ascii="Museo Sans 700" w:eastAsia="Ebrima" w:hAnsi="Museo Sans 700" w:cs="Arial"/>
          <w:b/>
          <w:bCs/>
          <w:color w:val="142C46"/>
          <w:szCs w:val="20"/>
        </w:rPr>
      </w:pPr>
      <w:r w:rsidRPr="00734F52">
        <w:rPr>
          <w:rFonts w:ascii="Museo Sans 700" w:eastAsia="Ebrima" w:hAnsi="Museo Sans 700" w:cs="Arial"/>
          <w:b/>
          <w:bCs/>
          <w:color w:val="142C46"/>
          <w:szCs w:val="20"/>
        </w:rPr>
        <w:t>4.3. Prestation de conseil, d’accompagnement et de traitement des situations</w:t>
      </w:r>
    </w:p>
    <w:p w14:paraId="44BC3BD4" w14:textId="77777777" w:rsidR="00734F52" w:rsidRPr="00B20A82" w:rsidRDefault="00734F52" w:rsidP="00734F52">
      <w:pPr>
        <w:rPr>
          <w:rFonts w:ascii="Museo Sans 300" w:hAnsi="Museo Sans 300"/>
        </w:rPr>
      </w:pPr>
      <w:r w:rsidRPr="00B20A82">
        <w:rPr>
          <w:rFonts w:ascii="Museo Sans 300" w:hAnsi="Museo Sans 300"/>
        </w:rPr>
        <w:t>La prestation de conseil, accompagnement et traitement des situations est assurée par QUALISOCIAL, qui dispose des compétences expertes pour la mener.</w:t>
      </w:r>
    </w:p>
    <w:p w14:paraId="04500B9C" w14:textId="77777777" w:rsidR="00734F52" w:rsidRPr="00B20A82" w:rsidRDefault="00734F52" w:rsidP="00734F52">
      <w:pPr>
        <w:rPr>
          <w:rFonts w:ascii="Museo Sans 300" w:hAnsi="Museo Sans 300"/>
        </w:rPr>
      </w:pPr>
      <w:r w:rsidRPr="00B20A82">
        <w:rPr>
          <w:rFonts w:ascii="Museo Sans 300" w:hAnsi="Museo Sans 300"/>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0DDA201D" w14:textId="77777777" w:rsidR="00734F52" w:rsidRPr="00B20A82" w:rsidRDefault="00734F52" w:rsidP="00734F52">
      <w:pPr>
        <w:rPr>
          <w:rFonts w:ascii="Museo Sans 300" w:hAnsi="Museo Sans 300"/>
        </w:rPr>
      </w:pPr>
      <w:r w:rsidRPr="00B20A82">
        <w:rPr>
          <w:rFonts w:ascii="Museo Sans 300" w:hAnsi="Museo Sans 30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040EB41B" w14:textId="77777777" w:rsidR="00734F52" w:rsidRPr="00B20A82" w:rsidRDefault="00734F52" w:rsidP="00734F52">
      <w:pPr>
        <w:rPr>
          <w:rFonts w:ascii="Museo Sans 300" w:hAnsi="Museo Sans 300"/>
        </w:rPr>
      </w:pPr>
      <w:r w:rsidRPr="00B20A82">
        <w:rPr>
          <w:rFonts w:ascii="Museo Sans 300" w:hAnsi="Museo Sans 300"/>
        </w:rPr>
        <w:t>Un premier plan d’action peut à ce stade être défini avec le demandeur, incluant éventuellement un dispositif de soutien psychologique, un conseil juridique ou le recours à tout professionnel compétent pour répondre aux besoins identifiés. Cette 1ère phase peut suffire à traiter la situation si le demandeur réussit à résoudre la difficulté rencontrée. Le dossier est alors clôturé.</w:t>
      </w:r>
    </w:p>
    <w:p w14:paraId="432032CB" w14:textId="77777777" w:rsidR="00734F52" w:rsidRPr="00734F52" w:rsidRDefault="00734F52" w:rsidP="00734F52">
      <w:pPr>
        <w:rPr>
          <w:rFonts w:ascii="Museo Sans 300" w:hAnsi="Museo Sans 300"/>
        </w:rPr>
      </w:pPr>
      <w:r w:rsidRPr="00B20A82">
        <w:rPr>
          <w:rFonts w:ascii="Museo Sans 300" w:hAnsi="Museo Sans 300"/>
        </w:rPr>
        <w:t>Si le demandeur souhaite lever la confidentialité de son signalement, QUALISOCIAL informe l’Adhérent du signalement et organise les échanges aux fins de définir un plan d’action sur les suites à donner. L’Adhérent porte dès lors la responsabilité de la mise en œuvre du plan d’action pour ce qui le concerne.</w:t>
      </w:r>
    </w:p>
    <w:p w14:paraId="2F83C58F" w14:textId="77777777" w:rsidR="00734F52" w:rsidRPr="00734F52" w:rsidRDefault="00734F52" w:rsidP="00734F52">
      <w:pPr>
        <w:pStyle w:val="SOUS-TITRE2"/>
        <w:spacing w:before="120" w:after="240"/>
        <w:outlineLvl w:val="0"/>
        <w:rPr>
          <w:rFonts w:ascii="Museo Sans 700" w:hAnsi="Museo Sans 700"/>
          <w:color w:val="142C46"/>
        </w:rPr>
      </w:pPr>
      <w:r w:rsidRPr="00734F52">
        <w:rPr>
          <w:rFonts w:ascii="Museo Sans 700" w:hAnsi="Museo Sans 700"/>
          <w:color w:val="142C46"/>
        </w:rPr>
        <w:t>ARTICLE 5 : engagements de l’adhérent</w:t>
      </w:r>
    </w:p>
    <w:p w14:paraId="6D3ECDFF" w14:textId="77777777" w:rsidR="00734F52" w:rsidRPr="00B20A82" w:rsidRDefault="00734F52" w:rsidP="00734F52">
      <w:pPr>
        <w:rPr>
          <w:rFonts w:ascii="Museo Sans 300" w:hAnsi="Museo Sans 300"/>
        </w:rPr>
      </w:pPr>
      <w:r w:rsidRPr="00B20A82">
        <w:rPr>
          <w:rFonts w:ascii="Museo Sans 300" w:hAnsi="Museo Sans 300"/>
        </w:rPr>
        <w:t>Lors de son adhésion, l’Adhérent s’engage :</w:t>
      </w:r>
    </w:p>
    <w:p w14:paraId="1D71A1AE" w14:textId="77777777"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communiquer sur le dispositif auprès de l’ensemble de ses agents et bénéficiaires du dispositif. Un kit de communication lui est fourni à cette fin ;</w:t>
      </w:r>
    </w:p>
    <w:p w14:paraId="2B54555F" w14:textId="77777777"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fournir les documents demandés et nécessaires à l’exécution des prestations ;</w:t>
      </w:r>
    </w:p>
    <w:p w14:paraId="5D5BEA16" w14:textId="77777777"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désigner une ou deux personnes contact ;</w:t>
      </w:r>
    </w:p>
    <w:p w14:paraId="2A304042" w14:textId="77777777"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assurer le traitement complet des faits signalés ;</w:t>
      </w:r>
    </w:p>
    <w:p w14:paraId="181DFDE5" w14:textId="77777777" w:rsidR="00734F5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communiquer au Centre de gestion les difficultés qu’il pourrait rencontrer et relatives à une mauvaise exécution de la prestation.</w:t>
      </w:r>
    </w:p>
    <w:p w14:paraId="0D796B38" w14:textId="77777777" w:rsidR="00A13FCF" w:rsidRPr="00A13FCF" w:rsidRDefault="00A13FCF" w:rsidP="00A13FCF">
      <w:pPr>
        <w:spacing w:after="120"/>
        <w:rPr>
          <w:rFonts w:ascii="Museo Sans 300" w:hAnsi="Museo Sans 300"/>
        </w:rPr>
      </w:pPr>
    </w:p>
    <w:p w14:paraId="51A1EC78" w14:textId="77777777" w:rsidR="00734F52" w:rsidRPr="00B20A82" w:rsidRDefault="00734F52" w:rsidP="00734F52">
      <w:pPr>
        <w:spacing w:after="120"/>
        <w:rPr>
          <w:rFonts w:ascii="Museo Sans 300" w:hAnsi="Museo Sans 300"/>
        </w:rPr>
      </w:pPr>
      <w:r w:rsidRPr="00B20A82">
        <w:rPr>
          <w:rFonts w:ascii="Museo Sans 300" w:hAnsi="Museo Sans 300"/>
        </w:rPr>
        <w:lastRenderedPageBreak/>
        <w:t>La présente convention n’a par ailleurs ni pour objet ni pour effet d’exonérer l’autorité territoriale de ses obligations législatives et réglementaires, notamment en cas de carence en matière de prévention et de protection dans le traitement des actes de violence dont peuvent être victimes les agents publics sur leur lieu de travail.</w:t>
      </w:r>
    </w:p>
    <w:p w14:paraId="3F9DC8E3" w14:textId="77777777"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t>ARTICLE 6 : engagements et responsabilité des centres de gestion</w:t>
      </w:r>
    </w:p>
    <w:p w14:paraId="233074B3" w14:textId="23C7258A" w:rsidR="00734F52" w:rsidRPr="00B20A82" w:rsidRDefault="00734F52" w:rsidP="00734F52">
      <w:pPr>
        <w:rPr>
          <w:rFonts w:ascii="Museo Sans 300" w:hAnsi="Museo Sans 300"/>
        </w:rPr>
      </w:pPr>
      <w:r w:rsidRPr="00B20A82">
        <w:rPr>
          <w:rFonts w:ascii="Museo Sans 300" w:hAnsi="Museo Sans 300"/>
        </w:rPr>
        <w:t xml:space="preserve">Le Centre de gestion de </w:t>
      </w:r>
      <w:r w:rsidR="00A13FCF">
        <w:rPr>
          <w:rFonts w:ascii="Museo Sans 300" w:hAnsi="Museo Sans 300"/>
        </w:rPr>
        <w:t>la Sarthe</w:t>
      </w:r>
      <w:r w:rsidRPr="00B20A82">
        <w:rPr>
          <w:rFonts w:ascii="Museo Sans 300" w:hAnsi="Museo Sans 300"/>
        </w:rPr>
        <w:t xml:space="preserve"> est le référent de l’Adhérent pour l’ensemble des prestations objet de la convention.</w:t>
      </w:r>
    </w:p>
    <w:p w14:paraId="14F9AE67" w14:textId="77777777" w:rsidR="00734F52" w:rsidRPr="00B20A82" w:rsidRDefault="00734F52" w:rsidP="00734F52">
      <w:pPr>
        <w:rPr>
          <w:rFonts w:ascii="Museo Sans 300" w:hAnsi="Museo Sans 300"/>
        </w:rPr>
      </w:pPr>
      <w:r w:rsidRPr="00B20A82">
        <w:rPr>
          <w:rFonts w:ascii="Museo Sans 300" w:hAnsi="Museo Sans 300"/>
        </w:rPr>
        <w:t>Le Centre de gestion de Loire-Atlantique, en tant que coordinateur de la coopération régionale, pilote et exécute le marché conclu avec QUALISOCIAL.</w:t>
      </w:r>
    </w:p>
    <w:p w14:paraId="49A461CF" w14:textId="77777777" w:rsidR="00734F52" w:rsidRPr="00B20A82" w:rsidRDefault="00734F52" w:rsidP="00734F52">
      <w:pPr>
        <w:spacing w:after="120"/>
        <w:rPr>
          <w:rFonts w:ascii="Museo Sans 300" w:hAnsi="Museo Sans 300"/>
        </w:rPr>
      </w:pPr>
      <w:r w:rsidRPr="00B20A82">
        <w:rPr>
          <w:rFonts w:ascii="Museo Sans 300" w:hAnsi="Museo Sans 300"/>
        </w:rPr>
        <w:t>Les Centres de gestion, chacun pour ce qui le concerne, s’engagent à respecter :</w:t>
      </w:r>
    </w:p>
    <w:p w14:paraId="42492B79" w14:textId="77777777"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La confidentialité des données recueillies ;</w:t>
      </w:r>
    </w:p>
    <w:p w14:paraId="0C15A2AB" w14:textId="77777777"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La neutralité vis-à-vis des victimes et auteurs présumés des actes ;</w:t>
      </w:r>
    </w:p>
    <w:p w14:paraId="350E2834" w14:textId="77777777"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L’impartialité et l’indépendance du dispositif.</w:t>
      </w:r>
    </w:p>
    <w:p w14:paraId="7B292190" w14:textId="4407A8C4" w:rsidR="00734F52" w:rsidRPr="00B20A82" w:rsidRDefault="00734F52" w:rsidP="00734F52">
      <w:pPr>
        <w:spacing w:after="120"/>
        <w:rPr>
          <w:rFonts w:ascii="Museo Sans 300" w:hAnsi="Museo Sans 300"/>
        </w:rPr>
      </w:pPr>
      <w:r w:rsidRPr="00B20A82">
        <w:rPr>
          <w:rFonts w:ascii="Museo Sans 300" w:hAnsi="Museo Sans 300"/>
        </w:rPr>
        <w:t xml:space="preserve">La responsabilité du Centre de gestion de </w:t>
      </w:r>
      <w:r w:rsidR="00A13FCF">
        <w:rPr>
          <w:rFonts w:ascii="Museo Sans 300" w:hAnsi="Museo Sans 300"/>
        </w:rPr>
        <w:t>la Sarthe</w:t>
      </w:r>
      <w:r w:rsidRPr="00B20A82">
        <w:rPr>
          <w:rFonts w:ascii="Museo Sans 300" w:hAnsi="Museo Sans 300"/>
        </w:rPr>
        <w:t xml:space="preserve"> et du Centre de gestion de Loire-Atlantique ne saurait être engagée en cas d’informations inexactes, incomplètes ou erronées.</w:t>
      </w:r>
    </w:p>
    <w:p w14:paraId="73F986DF" w14:textId="3AA3FDCE" w:rsidR="00734F52" w:rsidRPr="00B20A82" w:rsidRDefault="00734F52" w:rsidP="00734F52">
      <w:pPr>
        <w:rPr>
          <w:rFonts w:ascii="Museo Sans 300" w:hAnsi="Museo Sans 300"/>
        </w:rPr>
      </w:pPr>
      <w:r w:rsidRPr="00B20A82">
        <w:rPr>
          <w:rFonts w:ascii="Museo Sans 300" w:hAnsi="Museo Sans 300"/>
        </w:rPr>
        <w:t xml:space="preserve">La responsabilité du Centre de gestion de </w:t>
      </w:r>
      <w:r w:rsidR="00A13FCF">
        <w:rPr>
          <w:rFonts w:ascii="Museo Sans 300" w:hAnsi="Museo Sans 300"/>
        </w:rPr>
        <w:t xml:space="preserve">la Sarthe </w:t>
      </w:r>
      <w:r w:rsidRPr="00B20A82">
        <w:rPr>
          <w:rFonts w:ascii="Museo Sans 300" w:hAnsi="Museo Sans 300"/>
        </w:rPr>
        <w:t>et du Centre de gestion de Loire-Atlantique ne peut en aucune manière être recherchée et engagée pour les éventuelles conséquences des mesures retenues ou non, pour les décisions prises ou non par l’Adhérent à l’issue de la prestation. L’Adhérent porte l’entière responsabilité des obligations de l’employeur.</w:t>
      </w:r>
    </w:p>
    <w:p w14:paraId="46B81910" w14:textId="5733B7E6" w:rsidR="00734F52" w:rsidRPr="00B20A82" w:rsidRDefault="00734F52" w:rsidP="00734F52">
      <w:pPr>
        <w:rPr>
          <w:rFonts w:ascii="Museo Sans 300" w:hAnsi="Museo Sans 300"/>
        </w:rPr>
      </w:pPr>
      <w:r w:rsidRPr="00B20A82">
        <w:rPr>
          <w:rFonts w:ascii="Museo Sans 300" w:hAnsi="Museo Sans 300"/>
        </w:rPr>
        <w:t xml:space="preserve">Les </w:t>
      </w:r>
      <w:r w:rsidR="00A13FCF">
        <w:rPr>
          <w:rFonts w:ascii="Museo Sans 300" w:hAnsi="Museo Sans 300"/>
        </w:rPr>
        <w:t>c</w:t>
      </w:r>
      <w:r w:rsidRPr="00B20A82">
        <w:rPr>
          <w:rFonts w:ascii="Museo Sans 300" w:hAnsi="Museo Sans 300"/>
        </w:rPr>
        <w:t xml:space="preserve">entres de gestion produiront chaque année un bilan du dispositif. </w:t>
      </w:r>
    </w:p>
    <w:p w14:paraId="4D7D0025" w14:textId="77777777" w:rsidR="00734F52" w:rsidRPr="00734F52" w:rsidRDefault="00734F52" w:rsidP="00734F52">
      <w:pPr>
        <w:pStyle w:val="SOUS-TITRE2"/>
        <w:spacing w:before="120" w:after="120"/>
        <w:outlineLvl w:val="0"/>
        <w:rPr>
          <w:rFonts w:ascii="Museo Sans 700" w:hAnsi="Museo Sans 700" w:cs="Arial"/>
          <w:color w:val="142C46"/>
        </w:rPr>
      </w:pPr>
      <w:r w:rsidRPr="00734F52">
        <w:rPr>
          <w:rFonts w:ascii="Museo Sans 700" w:hAnsi="Museo Sans 700"/>
          <w:color w:val="142C46"/>
        </w:rPr>
        <w:t xml:space="preserve">Article 7 : conditions financières </w:t>
      </w:r>
    </w:p>
    <w:p w14:paraId="4F7B7B29" w14:textId="77777777" w:rsidR="00734F52" w:rsidRPr="00B20A82" w:rsidRDefault="00734F52" w:rsidP="00734F52">
      <w:pPr>
        <w:rPr>
          <w:rFonts w:ascii="Museo Sans 300" w:hAnsi="Museo Sans 300"/>
        </w:rPr>
      </w:pPr>
      <w:r w:rsidRPr="00B20A82">
        <w:rPr>
          <w:rFonts w:ascii="Museo Sans 300" w:hAnsi="Museo Sans 300"/>
        </w:rPr>
        <w:t>Dans le cadre du lancement du dispositif régional de signalement et à l’initiative de la conférence des Présidences de la coopération régionale, les cinq centres de gestion des Pays de la Loire ont décidé de proposer les prestations objets de la présente convention à leurs collectivités et établissements publics affiliés ou adhérents au socle commun.</w:t>
      </w:r>
    </w:p>
    <w:p w14:paraId="4F30A710" w14:textId="77777777" w:rsidR="00734F52" w:rsidRPr="00B20A82" w:rsidRDefault="00734F52" w:rsidP="00734F52">
      <w:pPr>
        <w:rPr>
          <w:rFonts w:ascii="Museo Sans 300" w:hAnsi="Museo Sans 300"/>
        </w:rPr>
      </w:pPr>
      <w:r w:rsidRPr="00B20A82">
        <w:rPr>
          <w:rFonts w:ascii="Museo Sans 300" w:hAnsi="Museo Sans 300"/>
        </w:rPr>
        <w:t>Il ne sera procédé à aucune facturation des prestations proposées.</w:t>
      </w:r>
    </w:p>
    <w:p w14:paraId="1886027B" w14:textId="77777777" w:rsidR="00734F52" w:rsidRPr="00B20A82" w:rsidRDefault="00734F52" w:rsidP="00734F52">
      <w:pPr>
        <w:rPr>
          <w:rFonts w:ascii="Museo Sans 300" w:hAnsi="Museo Sans 300"/>
        </w:rPr>
      </w:pPr>
      <w:r w:rsidRPr="00B20A82">
        <w:rPr>
          <w:rFonts w:ascii="Museo Sans 300" w:hAnsi="Museo Sans 300"/>
        </w:rPr>
        <w:t>Au regard de l’évaluation du recours au dispositif, un tarif spécifique pourra être arrêté et révisé chaque année à compter de l’exercice 2027, par délibération des conseils d’administration des cinq centres de gestion. La définition et la révision de ce tarif donneront lieu à la signature d’avenants à la présente convention.</w:t>
      </w:r>
    </w:p>
    <w:p w14:paraId="46479E3A" w14:textId="77777777" w:rsidR="00734F52" w:rsidRPr="00734F52" w:rsidRDefault="00734F52" w:rsidP="00734F52">
      <w:pPr>
        <w:pStyle w:val="SOUS-TITRE2"/>
        <w:spacing w:before="120" w:after="120"/>
        <w:outlineLvl w:val="0"/>
        <w:rPr>
          <w:rFonts w:ascii="Museo Sans 700" w:hAnsi="Museo Sans 700" w:cs="Arial"/>
          <w:color w:val="142C46"/>
        </w:rPr>
      </w:pPr>
      <w:r w:rsidRPr="00734F52">
        <w:rPr>
          <w:rFonts w:ascii="Museo Sans 700" w:hAnsi="Museo Sans 700"/>
          <w:color w:val="142C46"/>
        </w:rPr>
        <w:t xml:space="preserve">Article 8 </w:t>
      </w:r>
      <w:r w:rsidRPr="00734F52">
        <w:rPr>
          <w:rFonts w:ascii="Museo Sans 700" w:hAnsi="Museo Sans 700" w:cs="Arial"/>
          <w:color w:val="142C46"/>
        </w:rPr>
        <w:t>: protection des données</w:t>
      </w:r>
    </w:p>
    <w:p w14:paraId="448DE957" w14:textId="77777777" w:rsidR="00734F52" w:rsidRPr="00B20A82" w:rsidRDefault="00734F52" w:rsidP="00734F52">
      <w:pPr>
        <w:suppressAutoHyphens/>
        <w:autoSpaceDN w:val="0"/>
        <w:spacing w:after="0" w:line="276" w:lineRule="auto"/>
        <w:textAlignment w:val="baseline"/>
        <w:rPr>
          <w:rFonts w:ascii="Museo Sans 300" w:hAnsi="Museo Sans 300" w:cstheme="minorHAnsi"/>
        </w:rPr>
      </w:pPr>
      <w:r w:rsidRPr="00B20A82">
        <w:rPr>
          <w:rFonts w:ascii="Museo Sans 300" w:hAnsi="Museo Sans 300" w:cstheme="minorHAnsi"/>
        </w:rPr>
        <w:t xml:space="preserve">La plateforme Qualisocial constitue l’outil principal de recueil et de traitement des alertes. Elle garantit la confidentialité et la protection des données à caractère personnel, conformément au </w:t>
      </w:r>
      <w:r w:rsidRPr="00B20A82">
        <w:rPr>
          <w:rFonts w:ascii="Museo Sans 300" w:hAnsi="Museo Sans 300" w:cstheme="minorHAnsi"/>
          <w:bCs/>
        </w:rPr>
        <w:t xml:space="preserve">Règlement </w:t>
      </w:r>
      <w:r w:rsidRPr="00B20A82">
        <w:rPr>
          <w:rFonts w:ascii="Museo Sans 300" w:hAnsi="Museo Sans 300" w:cstheme="minorHAnsi"/>
        </w:rPr>
        <w:t>général sur la protection des données (RGPD) du 27 avril 2016 et à la loi Informatique et Libertés n° 78-17 du 6 janvier 1978.</w:t>
      </w:r>
    </w:p>
    <w:p w14:paraId="133D9962" w14:textId="77777777" w:rsidR="00734F52" w:rsidRPr="00B20A82" w:rsidRDefault="00734F52" w:rsidP="00734F52">
      <w:pPr>
        <w:suppressAutoHyphens/>
        <w:autoSpaceDN w:val="0"/>
        <w:spacing w:after="0" w:line="276" w:lineRule="auto"/>
        <w:textAlignment w:val="baseline"/>
        <w:rPr>
          <w:rFonts w:ascii="Museo Sans 300" w:hAnsi="Museo Sans 300"/>
        </w:rPr>
      </w:pPr>
      <w:r w:rsidRPr="00B20A82">
        <w:rPr>
          <w:rFonts w:ascii="Museo Sans 300" w:hAnsi="Museo Sans 300"/>
        </w:rPr>
        <w:t>L'émetteur peut échanger de manière anonyme et sécurisée avec le psychologue Qualisocial, avant ou après le dépôt de son signalement, en passant par le numéro gratuit de la ligne d'écoute ou le formulaire de rappel.</w:t>
      </w:r>
    </w:p>
    <w:p w14:paraId="3D31F1DC" w14:textId="77777777"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14:paraId="401853AC"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Types de données traitées</w:t>
      </w:r>
    </w:p>
    <w:p w14:paraId="004EC3A8" w14:textId="77777777" w:rsidR="00734F52" w:rsidRPr="00B20A82" w:rsidRDefault="00734F52" w:rsidP="00734F52">
      <w:pPr>
        <w:spacing w:after="0"/>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Les données à caractère personnel traitées dans le cadre de la collecte de données lors des entretiens et renseignement des données sur la plateforme web peuvent inclure, sans que cette liste soit exhaustive :</w:t>
      </w:r>
    </w:p>
    <w:p w14:paraId="68B4B329" w14:textId="77777777"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données d’identification : nom, prénom, numéro de téléphone ;</w:t>
      </w:r>
    </w:p>
    <w:p w14:paraId="774A0F66" w14:textId="77777777"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données relatives au signalement et aux suites à donner ;</w:t>
      </w:r>
    </w:p>
    <w:p w14:paraId="6F3DACAB" w14:textId="77777777"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lastRenderedPageBreak/>
        <w:t>données de connexion liées à la navigation sur la Plateforme ;</w:t>
      </w:r>
    </w:p>
    <w:p w14:paraId="2C161CA0" w14:textId="77777777"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lang w:eastAsia="fr-FR"/>
        </w:rPr>
      </w:pPr>
      <w:r w:rsidRPr="00B20A82">
        <w:rPr>
          <w:rFonts w:ascii="Museo Sans 300" w:eastAsia="Times New Roman" w:hAnsi="Museo Sans 300" w:cstheme="minorHAnsi"/>
          <w:bCs/>
          <w:lang w:eastAsia="fr-FR"/>
        </w:rPr>
        <w:t>données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6754ED61" w14:textId="77777777"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14:paraId="4023987A"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Traitement des données</w:t>
      </w:r>
    </w:p>
    <w:p w14:paraId="309D4BED" w14:textId="77777777" w:rsidR="00734F52" w:rsidRPr="00B20A82" w:rsidRDefault="00734F52" w:rsidP="00734F52">
      <w:pPr>
        <w:suppressAutoHyphens/>
        <w:autoSpaceDN w:val="0"/>
        <w:spacing w:after="0" w:line="276" w:lineRule="auto"/>
        <w:textAlignment w:val="baseline"/>
        <w:rPr>
          <w:rFonts w:ascii="Museo Sans 300" w:eastAsia="Times New Roman" w:hAnsi="Museo Sans 300" w:cstheme="minorHAnsi"/>
          <w:lang w:eastAsia="fr-FR"/>
        </w:rPr>
      </w:pPr>
      <w:r w:rsidRPr="00B20A82">
        <w:rPr>
          <w:rFonts w:ascii="Museo Sans 300" w:eastAsia="Times New Roman" w:hAnsi="Museo Sans 300" w:cstheme="minorHAnsi"/>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14:paraId="1D768124" w14:textId="77777777" w:rsidR="00734F52" w:rsidRPr="00B20A82" w:rsidRDefault="00734F52" w:rsidP="00734F52">
      <w:pPr>
        <w:suppressAutoHyphens/>
        <w:autoSpaceDN w:val="0"/>
        <w:spacing w:after="0" w:line="276" w:lineRule="auto"/>
        <w:textAlignment w:val="baseline"/>
        <w:rPr>
          <w:rFonts w:ascii="Museo Sans 300" w:eastAsia="Times New Roman" w:hAnsi="Museo Sans 300" w:cstheme="minorHAnsi"/>
          <w:lang w:eastAsia="fr-FR"/>
        </w:rPr>
      </w:pPr>
      <w:r w:rsidRPr="00B20A82">
        <w:rPr>
          <w:rFonts w:ascii="Museo Sans 300" w:eastAsia="Times New Roman" w:hAnsi="Museo Sans 300" w:cstheme="minorHAnsi"/>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664504D6" w14:textId="77777777"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14:paraId="00D77FE1"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Sécurité des données</w:t>
      </w:r>
    </w:p>
    <w:p w14:paraId="6651910F" w14:textId="77777777" w:rsidR="00734F52" w:rsidRPr="00B20A82" w:rsidRDefault="00734F52" w:rsidP="00734F52">
      <w:pPr>
        <w:tabs>
          <w:tab w:val="left" w:pos="142"/>
        </w:tabs>
        <w:spacing w:after="0"/>
        <w:jc w:val="left"/>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Le responsable de la plateforme Qualisocial (co-responsable de traitement) s’engage à :</w:t>
      </w:r>
    </w:p>
    <w:p w14:paraId="6236E0BD"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garantir la confidentialité, l’intégrité et la disponibilité des données ;</w:t>
      </w:r>
    </w:p>
    <w:p w14:paraId="6E58945D"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mettre en œuvre les mesures de sécurité techniques et organisationnelles appropriées ;</w:t>
      </w:r>
    </w:p>
    <w:p w14:paraId="5740AE97"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 xml:space="preserve">limiter l’accès aux données à caractère personnel aux seuls </w:t>
      </w:r>
      <w:r w:rsidRPr="00B20A82">
        <w:rPr>
          <w:rFonts w:ascii="Museo Sans 300" w:hAnsi="Museo Sans 300" w:cstheme="minorHAnsi"/>
        </w:rPr>
        <w:t xml:space="preserve">membres de son personnel pour lesquels cet accès est strictement nécessaire à l’exécution, la gestion ou le suivi de la convention ; </w:t>
      </w:r>
    </w:p>
    <w:p w14:paraId="6776CBF7"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hAnsi="Museo Sans 300" w:cstheme="minorHAnsi"/>
        </w:rPr>
        <w:t>s’assurer également que toutes les personnes autorisées à traiter ces données sont soumises à une obligation appropriée de confidentialité, qu’elle soit contractuelle ou légale ;</w:t>
      </w:r>
    </w:p>
    <w:p w14:paraId="537BBF43"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ne pas sous-traiter tout ou partie des opérations à un tiers sans autorisation écrite préalable du co-responsable de traitement ;</w:t>
      </w:r>
    </w:p>
    <w:p w14:paraId="4D6542D5" w14:textId="77777777" w:rsidR="00734F5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notifier toute violation de données à caractère personnel dans les meilleurs délais et coopérer activement à la gestion de l’incident.</w:t>
      </w:r>
    </w:p>
    <w:p w14:paraId="2FEB51A8" w14:textId="77777777" w:rsidR="00A13FCF" w:rsidRDefault="00A13FCF" w:rsidP="00A13FCF">
      <w:pPr>
        <w:tabs>
          <w:tab w:val="left" w:pos="284"/>
        </w:tabs>
        <w:spacing w:after="0" w:line="259" w:lineRule="auto"/>
        <w:ind w:left="284"/>
        <w:outlineLvl w:val="2"/>
        <w:rPr>
          <w:rFonts w:ascii="Museo Sans 300" w:eastAsia="Times New Roman" w:hAnsi="Museo Sans 300" w:cstheme="minorHAnsi"/>
          <w:lang w:eastAsia="fr-FR"/>
        </w:rPr>
      </w:pPr>
    </w:p>
    <w:p w14:paraId="40C1C8E2"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Notification de violations de données à caractère personnel</w:t>
      </w:r>
    </w:p>
    <w:p w14:paraId="65446855" w14:textId="77777777" w:rsidR="00734F52" w:rsidRPr="00B20A82" w:rsidRDefault="00734F52" w:rsidP="00734F52">
      <w:pPr>
        <w:spacing w:after="0"/>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0C6363BE" w14:textId="77777777" w:rsidR="00734F52" w:rsidRPr="009E0A69" w:rsidRDefault="00734F52" w:rsidP="00734F52">
      <w:pPr>
        <w:spacing w:after="0"/>
        <w:jc w:val="left"/>
        <w:outlineLvl w:val="2"/>
        <w:rPr>
          <w:rFonts w:asciiTheme="minorHAnsi" w:eastAsia="Times New Roman" w:hAnsiTheme="minorHAnsi" w:cstheme="minorHAnsi"/>
          <w:b/>
          <w:bCs/>
          <w:lang w:eastAsia="fr-FR"/>
        </w:rPr>
      </w:pPr>
    </w:p>
    <w:p w14:paraId="5BF621D9"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Localisation et transfert des données</w:t>
      </w:r>
    </w:p>
    <w:p w14:paraId="0C7D7A05" w14:textId="77777777" w:rsidR="00734F52" w:rsidRPr="00E10574" w:rsidRDefault="00734F52" w:rsidP="00734F52">
      <w:pPr>
        <w:spacing w:after="0"/>
        <w:contextualSpacing/>
        <w:outlineLvl w:val="2"/>
        <w:rPr>
          <w:rFonts w:ascii="Museo Sans 300" w:eastAsia="Times New Roman" w:hAnsi="Museo Sans 300" w:cstheme="minorHAnsi"/>
          <w:lang w:eastAsia="fr-FR"/>
        </w:rPr>
      </w:pPr>
      <w:r w:rsidRPr="00E10574">
        <w:rPr>
          <w:rFonts w:ascii="Museo Sans 300" w:eastAsia="Times New Roman" w:hAnsi="Museo Sans 300" w:cstheme="minorHAnsi"/>
          <w:lang w:eastAsia="fr-FR"/>
        </w:rPr>
        <w:t xml:space="preserve">Les données à caractère personnel sont </w:t>
      </w:r>
      <w:r w:rsidRPr="00E10574">
        <w:rPr>
          <w:rFonts w:ascii="Museo Sans 300" w:eastAsia="Times New Roman" w:hAnsi="Museo Sans 300" w:cstheme="minorHAnsi"/>
          <w:bCs/>
          <w:lang w:eastAsia="fr-FR"/>
        </w:rPr>
        <w:t>exclusivement hébergées et traitées au sein de l’Union européenne</w:t>
      </w:r>
      <w:r w:rsidRPr="00E10574">
        <w:rPr>
          <w:rFonts w:ascii="Museo Sans 300" w:eastAsia="Times New Roman" w:hAnsi="Museo Sans 300" w:cstheme="minorHAnsi"/>
          <w:lang w:eastAsia="fr-FR"/>
        </w:rPr>
        <w:t>. Aucun transfert de données en dehors de l’UE ne pourra avoir lieu sans l’accord écrit préalable du Centre de Gestion</w:t>
      </w:r>
      <w:r w:rsidRPr="00E10574">
        <w:rPr>
          <w:rFonts w:ascii="Museo Sans 300" w:hAnsi="Museo Sans 300" w:cstheme="minorHAnsi"/>
          <w:b/>
        </w:rPr>
        <w:t xml:space="preserve"> </w:t>
      </w:r>
      <w:r w:rsidRPr="00E10574">
        <w:rPr>
          <w:rFonts w:ascii="Museo Sans 300" w:eastAsia="Times New Roman" w:hAnsi="Museo Sans 300" w:cstheme="minorHAnsi"/>
          <w:lang w:eastAsia="fr-FR"/>
        </w:rPr>
        <w:t>coordonnateur de la coopération régionale des Pays de la Loire.</w:t>
      </w:r>
    </w:p>
    <w:p w14:paraId="44BED2C7" w14:textId="77777777" w:rsidR="00734F52" w:rsidRPr="009E0A69" w:rsidRDefault="00734F52" w:rsidP="00734F52">
      <w:pPr>
        <w:spacing w:after="0"/>
        <w:outlineLvl w:val="2"/>
        <w:rPr>
          <w:rFonts w:asciiTheme="minorHAnsi" w:eastAsia="Times New Roman" w:hAnsiTheme="minorHAnsi" w:cstheme="minorHAnsi"/>
          <w:lang w:eastAsia="fr-FR"/>
        </w:rPr>
      </w:pPr>
    </w:p>
    <w:p w14:paraId="67A908A3"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b/>
          <w:bCs/>
          <w:color w:val="142C46"/>
          <w:lang w:eastAsia="fr-FR"/>
        </w:rPr>
        <w:t>Conservation des données</w:t>
      </w:r>
    </w:p>
    <w:p w14:paraId="5ABD4814" w14:textId="77777777"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Après la clôture du signalement, la plateforme permet d’anonymiser les données personnelles éventuellement présentes dans le signalement ainsi que dans les éléments recueillis lors de son traitement.</w:t>
      </w:r>
      <w:r w:rsidRPr="00E10574">
        <w:rPr>
          <w:rFonts w:ascii="Museo Sans 300" w:eastAsia="Times New Roman" w:hAnsi="Museo Sans 300" w:cstheme="minorHAnsi"/>
          <w:lang w:eastAsia="fr-FR"/>
        </w:rPr>
        <w:br/>
        <w:t>Au regard des finalités justifiant la mise en place d’un dispositif d’alerte — et sauf dispositions légales ou réglementaires contraires — les règles suivantes s’appliquent :</w:t>
      </w:r>
    </w:p>
    <w:p w14:paraId="2A831291" w14:textId="77777777"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Les données considérées comme ne relevant pas du dispositif sont détruites dans un délai très court.</w:t>
      </w:r>
    </w:p>
    <w:p w14:paraId="016BFC5A" w14:textId="77777777"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Lorsque le signalement n’aboutit pas à une procédure disciplinaire ou judiciaire, les données sont anonymisées puis détruites à bref délai, et au plus tard dans les deux mois suivant la clôture des opérations de vérification.</w:t>
      </w:r>
    </w:p>
    <w:p w14:paraId="26BCBA99" w14:textId="77777777"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À l’issue de la mission, l’ensemble des données est supprimé de la plateforme.</w:t>
      </w:r>
    </w:p>
    <w:p w14:paraId="314F5860" w14:textId="77777777"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lastRenderedPageBreak/>
        <w:t>Le CDG coordonnateur dispose uniquement d’un tableau de bord anonymisé, ne contenant aucune donnée personnelle ni aucune information permettant d’identifier l’agent concerné.</w:t>
      </w:r>
    </w:p>
    <w:p w14:paraId="4BFE2338" w14:textId="77777777" w:rsidR="00734F52" w:rsidRPr="009E0A69" w:rsidRDefault="00734F52" w:rsidP="00734F52">
      <w:pPr>
        <w:spacing w:after="0" w:line="276" w:lineRule="auto"/>
        <w:rPr>
          <w:rFonts w:asciiTheme="minorHAnsi" w:hAnsiTheme="minorHAnsi" w:cstheme="minorHAnsi"/>
          <w:b/>
          <w:u w:val="single"/>
        </w:rPr>
      </w:pPr>
    </w:p>
    <w:p w14:paraId="6F99F059"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b/>
          <w:bCs/>
          <w:color w:val="142C46"/>
          <w:lang w:eastAsia="fr-FR"/>
        </w:rPr>
      </w:pPr>
      <w:r w:rsidRPr="00734F52">
        <w:rPr>
          <w:rFonts w:ascii="Museo Sans 700" w:eastAsia="Times New Roman" w:hAnsi="Museo Sans 700"/>
          <w:b/>
          <w:bCs/>
          <w:color w:val="142C46"/>
          <w:lang w:eastAsia="fr-FR"/>
        </w:rPr>
        <w:t xml:space="preserve">Droits des personnes concernées </w:t>
      </w:r>
    </w:p>
    <w:p w14:paraId="7FA6761F" w14:textId="77777777"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Les personnes peuvent exercer leurs droits en adressant leur demande à l’adresse électronique du DPO de l’organisation : rgpd@qualisocial.com.</w:t>
      </w:r>
    </w:p>
    <w:p w14:paraId="300E83C4" w14:textId="77777777"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Lorsqu’une personne exerce son droit d’accès, elle ne peut en aucun cas obtenir des informations concernant des tiers. Par ailleurs, l’auteur d’un signalement peut, pour des motifs légitimes, s’opposer au traitement de ses données personnelles.</w:t>
      </w:r>
    </w:p>
    <w:p w14:paraId="37E1BD76" w14:textId="77777777"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14:paraId="6A2E27BD" w14:textId="77777777" w:rsidR="00734F52" w:rsidRPr="00E10574" w:rsidRDefault="00734F52" w:rsidP="00734F52">
      <w:pPr>
        <w:spacing w:after="0"/>
        <w:rPr>
          <w:rFonts w:ascii="Museo Sans 300" w:eastAsia="Times New Roman" w:hAnsi="Museo Sans 300" w:cstheme="minorHAnsi"/>
          <w:lang w:eastAsia="fr-FR"/>
        </w:rPr>
      </w:pPr>
    </w:p>
    <w:p w14:paraId="07B76FA1" w14:textId="71C2BA55"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Pour toute information, le ou la délégué à la protection des données de QUALISOCIAL et/ou du Centre de gestion départemental peuvent être contactés par courriel à l’adresse suivante</w:t>
      </w:r>
      <w:r w:rsidR="00A13FCF">
        <w:rPr>
          <w:rFonts w:ascii="Museo Sans 300" w:eastAsia="Times New Roman" w:hAnsi="Museo Sans 300" w:cstheme="minorHAnsi"/>
          <w:lang w:eastAsia="fr-FR"/>
        </w:rPr>
        <w:t xml:space="preserve"> : </w:t>
      </w:r>
      <w:hyperlink r:id="rId11" w:history="1">
        <w:r w:rsidR="00A13FCF" w:rsidRPr="00710FF7">
          <w:rPr>
            <w:rStyle w:val="Lienhypertexte"/>
            <w:rFonts w:ascii="Museo Sans 300" w:eastAsia="Times New Roman" w:hAnsi="Museo Sans 300" w:cstheme="minorHAnsi"/>
            <w:color w:val="57AF31"/>
            <w:lang w:eastAsia="fr-FR"/>
          </w:rPr>
          <w:t>dpo@cdg72.fr</w:t>
        </w:r>
      </w:hyperlink>
      <w:r w:rsidR="00A13FCF" w:rsidRPr="00710FF7">
        <w:rPr>
          <w:rFonts w:ascii="Museo Sans 300" w:eastAsia="Times New Roman" w:hAnsi="Museo Sans 300" w:cstheme="minorHAnsi"/>
          <w:color w:val="EE0000"/>
          <w:lang w:eastAsia="fr-FR"/>
        </w:rPr>
        <w:t xml:space="preserve"> </w:t>
      </w:r>
    </w:p>
    <w:p w14:paraId="23423188" w14:textId="77777777" w:rsidR="00734F52" w:rsidRPr="00E10574" w:rsidRDefault="00734F52" w:rsidP="00734F52">
      <w:pPr>
        <w:spacing w:after="0"/>
        <w:rPr>
          <w:rFonts w:ascii="Museo Sans 300" w:eastAsia="Times New Roman" w:hAnsi="Museo Sans 300" w:cstheme="minorHAnsi"/>
          <w:bCs/>
          <w:lang w:eastAsia="fr-FR"/>
        </w:rPr>
      </w:pPr>
    </w:p>
    <w:p w14:paraId="3D72F12B" w14:textId="77777777" w:rsidR="00734F52" w:rsidRPr="00E10574" w:rsidRDefault="00734F52" w:rsidP="00734F52">
      <w:pPr>
        <w:spacing w:after="0"/>
        <w:rPr>
          <w:rFonts w:ascii="Museo Sans 300" w:eastAsia="Times New Roman" w:hAnsi="Museo Sans 300" w:cstheme="minorHAnsi"/>
          <w:bCs/>
          <w:lang w:eastAsia="fr-FR"/>
        </w:rPr>
      </w:pPr>
      <w:r w:rsidRPr="00E10574">
        <w:rPr>
          <w:rFonts w:ascii="Museo Sans 300" w:eastAsia="Times New Roman" w:hAnsi="Museo Sans 300" w:cstheme="minorHAnsi"/>
          <w:bCs/>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27F8C60A" w14:textId="77777777" w:rsidR="00734F52" w:rsidRPr="009E0A69" w:rsidRDefault="00734F52" w:rsidP="00734F52">
      <w:pPr>
        <w:spacing w:after="0"/>
        <w:rPr>
          <w:rFonts w:asciiTheme="minorHAnsi" w:eastAsia="Times New Roman" w:hAnsiTheme="minorHAnsi" w:cstheme="minorHAnsi"/>
          <w:sz w:val="20"/>
          <w:szCs w:val="24"/>
          <w:lang w:eastAsia="fr-FR"/>
        </w:rPr>
      </w:pPr>
    </w:p>
    <w:p w14:paraId="0DD22708" w14:textId="77777777"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t>ARTICLE 9 : duree DE LA CONVENTION et modalités de résiliation</w:t>
      </w:r>
    </w:p>
    <w:p w14:paraId="523016A0" w14:textId="77777777" w:rsidR="00734F52" w:rsidRPr="00E10574" w:rsidRDefault="00734F52" w:rsidP="00734F52">
      <w:pPr>
        <w:rPr>
          <w:rFonts w:ascii="Museo Sans 300" w:hAnsi="Museo Sans 300"/>
        </w:rPr>
      </w:pPr>
      <w:r w:rsidRPr="00E10574">
        <w:rPr>
          <w:rFonts w:ascii="Museo Sans 300" w:hAnsi="Museo Sans 300"/>
        </w:rPr>
        <w:t>La présente convention prend effet à compter du 1</w:t>
      </w:r>
      <w:r w:rsidRPr="00E10574">
        <w:rPr>
          <w:rFonts w:ascii="Museo Sans 300" w:hAnsi="Museo Sans 300"/>
          <w:vertAlign w:val="superscript"/>
        </w:rPr>
        <w:t>er</w:t>
      </w:r>
      <w:r w:rsidRPr="00E10574">
        <w:rPr>
          <w:rFonts w:ascii="Museo Sans 300" w:hAnsi="Museo Sans 300"/>
        </w:rPr>
        <w:t xml:space="preserve"> jour du mois suivant sa réception par le centre de gestion de Loire-Atlantique, signée des trois parties, sous réserve que l’ensemble des documents nécessaires à l’activation des accès de l’adhérent à la plateforme de recueil aient été transmis. Par exception, toute réception de ces documents après le 25 du mois repoussera d’un mois la mise en service du dispositif.</w:t>
      </w:r>
    </w:p>
    <w:p w14:paraId="19E0E539" w14:textId="77777777" w:rsidR="00734F52" w:rsidRPr="00E10574" w:rsidRDefault="00734F52" w:rsidP="00734F52">
      <w:pPr>
        <w:rPr>
          <w:rFonts w:ascii="Museo Sans 300" w:hAnsi="Museo Sans 300"/>
        </w:rPr>
      </w:pPr>
      <w:r w:rsidRPr="00E10574">
        <w:rPr>
          <w:rFonts w:ascii="Museo Sans 300" w:hAnsi="Museo Sans 300"/>
        </w:rPr>
        <w:t>La présente convention est conclue pour une durée équivalente à celle du marché avec QUALISOCIAL, soit jusqu’au 9 juillet 2027. Elle sera reconduite par tacite reconduction pour une durée supplémentaire de deux ans, soit jusqu’au 9 juillet 2029, sauf résiliation du marché avec QUALISOCIAL, dont l’adhérent sera informé sous réserve d’un préavis de trois mois.</w:t>
      </w:r>
    </w:p>
    <w:p w14:paraId="63C6812A" w14:textId="77777777" w:rsidR="00734F52" w:rsidRPr="00E10574" w:rsidRDefault="00734F52" w:rsidP="00734F52">
      <w:pPr>
        <w:spacing w:before="120" w:after="120" w:line="276" w:lineRule="auto"/>
        <w:rPr>
          <w:rFonts w:ascii="Museo Sans 300" w:hAnsi="Museo Sans 300"/>
        </w:rPr>
      </w:pPr>
      <w:r w:rsidRPr="00E10574">
        <w:rPr>
          <w:rFonts w:ascii="Museo Sans 300" w:hAnsi="Museo Sans 300"/>
        </w:rPr>
        <w:t>Le refus d’un avenant portant création d’un tarif spécifique aux prestations objets de la convention portera résiliation de la convention à la date d’effet de ce tarif, sauf pour les prestations de conseil, accompagnement et traitement des situations préalablement engagées.</w:t>
      </w:r>
    </w:p>
    <w:p w14:paraId="515610B5" w14:textId="77777777" w:rsidR="00734F52" w:rsidRPr="00E10574" w:rsidRDefault="00734F52" w:rsidP="00734F52">
      <w:pPr>
        <w:spacing w:before="120" w:after="120" w:line="276" w:lineRule="auto"/>
        <w:rPr>
          <w:rFonts w:ascii="Museo Sans 300" w:hAnsi="Museo Sans 300"/>
        </w:rPr>
      </w:pPr>
      <w:r w:rsidRPr="00E10574">
        <w:rPr>
          <w:rFonts w:ascii="Museo Sans 300" w:hAnsi="Museo Sans 300"/>
        </w:rPr>
        <w:t>En cas de non respect par l’une et/ou les autres parties des engagements respectifs inscrits dans la présente convention, celle-ci pourra être résiliée de plein droit par l’une et/ou les autres parties à l’expiration d’un délai de huit jours suivant l’envoi d’une lettre recommandée avec accusé de réception valant mise en demeure.</w:t>
      </w:r>
    </w:p>
    <w:p w14:paraId="6DCBD188" w14:textId="77777777" w:rsidR="00734F52" w:rsidRPr="00E10574" w:rsidRDefault="00734F52" w:rsidP="00734F52">
      <w:pPr>
        <w:spacing w:before="120" w:after="120" w:line="276" w:lineRule="auto"/>
        <w:rPr>
          <w:rFonts w:ascii="Museo Sans 300" w:hAnsi="Museo Sans 300"/>
        </w:rPr>
      </w:pPr>
      <w:r w:rsidRPr="00E10574">
        <w:rPr>
          <w:rFonts w:ascii="Museo Sans 300" w:hAnsi="Museo Sans 300"/>
        </w:rPr>
        <w:t>A tout moment, en cours de contrat, l’une ou l’autre des parties peut dénoncer la présente convention par lettre recommandée avec accusé de réception adressée aux deux autres parties, sous réserve d’un préavis minimum de 3 mois.</w:t>
      </w:r>
    </w:p>
    <w:p w14:paraId="083AE5A2" w14:textId="77777777"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t>ARTICLE 10 : Competence juridictionnelle</w:t>
      </w:r>
    </w:p>
    <w:p w14:paraId="56882110" w14:textId="77777777" w:rsidR="00734F52" w:rsidRPr="00E10574" w:rsidRDefault="00734F52" w:rsidP="00734F52">
      <w:pPr>
        <w:pStyle w:val="texte"/>
        <w:rPr>
          <w:rFonts w:ascii="Museo Sans 300" w:eastAsiaTheme="minorHAnsi" w:hAnsi="Museo Sans 300" w:cstheme="minorBidi"/>
          <w:color w:val="auto"/>
          <w:kern w:val="0"/>
          <w:sz w:val="22"/>
          <w:szCs w:val="22"/>
          <w:lang w:eastAsia="en-US"/>
        </w:rPr>
      </w:pPr>
      <w:r w:rsidRPr="00E10574">
        <w:rPr>
          <w:rFonts w:ascii="Museo Sans 300" w:eastAsiaTheme="minorHAnsi" w:hAnsi="Museo Sans 300" w:cstheme="minorBidi"/>
          <w:color w:val="auto"/>
          <w:kern w:val="0"/>
          <w:sz w:val="22"/>
          <w:szCs w:val="22"/>
          <w:lang w:eastAsia="en-US"/>
        </w:rPr>
        <w:t>Les deux parties déclarent élire domicile à leur siège respectif et s’en remettent au Tribunal Administratif de Nantes en cas de litige éventuel.</w:t>
      </w:r>
    </w:p>
    <w:p w14:paraId="3F6938E8" w14:textId="77777777" w:rsidR="00734F52" w:rsidRDefault="00734F52" w:rsidP="00734F52">
      <w:pPr>
        <w:spacing w:after="0"/>
        <w:rPr>
          <w:rFonts w:ascii="Museo Sans 300" w:hAnsi="Museo Sans 300" w:cs="Arial"/>
        </w:rPr>
      </w:pPr>
    </w:p>
    <w:p w14:paraId="7ED8F27D" w14:textId="77777777" w:rsidR="00710FF7" w:rsidRDefault="00710FF7" w:rsidP="00734F52">
      <w:pPr>
        <w:spacing w:after="0"/>
        <w:rPr>
          <w:rFonts w:ascii="Museo Sans 300" w:hAnsi="Museo Sans 300" w:cs="Arial"/>
        </w:rPr>
      </w:pPr>
    </w:p>
    <w:p w14:paraId="7B1FD8C8" w14:textId="77777777" w:rsidR="00710FF7" w:rsidRDefault="00710FF7" w:rsidP="00734F52">
      <w:pPr>
        <w:spacing w:after="0"/>
        <w:rPr>
          <w:rFonts w:ascii="Museo Sans 300" w:hAnsi="Museo Sans 300" w:cs="Arial"/>
        </w:rPr>
      </w:pPr>
    </w:p>
    <w:p w14:paraId="2EF33230" w14:textId="77777777" w:rsidR="00710FF7" w:rsidRPr="00E10574" w:rsidRDefault="00710FF7" w:rsidP="00734F52">
      <w:pPr>
        <w:spacing w:after="0"/>
        <w:rPr>
          <w:rFonts w:ascii="Museo Sans 300" w:hAnsi="Museo Sans 300" w:cs="Arial"/>
        </w:rPr>
      </w:pPr>
    </w:p>
    <w:p w14:paraId="42B8EACE" w14:textId="77777777" w:rsidR="00734F52" w:rsidRPr="00E10574" w:rsidRDefault="00734F52" w:rsidP="00734F52">
      <w:pPr>
        <w:spacing w:after="0"/>
        <w:rPr>
          <w:rFonts w:ascii="Museo Sans 300" w:hAnsi="Museo Sans 300" w:cs="Arial"/>
        </w:rPr>
      </w:pPr>
    </w:p>
    <w:p w14:paraId="4B14C876" w14:textId="77777777" w:rsidR="00734F52" w:rsidRPr="00E10574" w:rsidRDefault="00734F52" w:rsidP="00734F52">
      <w:pPr>
        <w:spacing w:after="0"/>
        <w:rPr>
          <w:rFonts w:ascii="Museo Sans 300" w:hAnsi="Museo Sans 300" w:cs="Arial"/>
        </w:rPr>
      </w:pPr>
      <w:r w:rsidRPr="00E10574">
        <w:rPr>
          <w:rFonts w:ascii="Museo Sans 300" w:hAnsi="Museo Sans 300" w:cs="Arial"/>
        </w:rPr>
        <w:t>Fait en 3 exemplaires,</w:t>
      </w:r>
    </w:p>
    <w:p w14:paraId="019BF398" w14:textId="77777777" w:rsidR="00734F52" w:rsidRPr="00E10574" w:rsidRDefault="00734F52" w:rsidP="00734F52">
      <w:pPr>
        <w:rPr>
          <w:rFonts w:ascii="Museo Sans 300" w:hAnsi="Museo Sans 3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34F52" w:rsidRPr="00E10574" w14:paraId="6E8481D4" w14:textId="77777777" w:rsidTr="005F509B">
        <w:tc>
          <w:tcPr>
            <w:tcW w:w="3209" w:type="dxa"/>
          </w:tcPr>
          <w:p w14:paraId="56DCAE5D" w14:textId="77777777" w:rsidR="00734F52" w:rsidRPr="00E10574" w:rsidRDefault="00734F52" w:rsidP="005F509B">
            <w:pPr>
              <w:spacing w:after="0"/>
              <w:rPr>
                <w:rFonts w:ascii="Museo Sans 300" w:hAnsi="Museo Sans 300" w:cs="Arial"/>
              </w:rPr>
            </w:pPr>
            <w:r w:rsidRPr="00E10574">
              <w:rPr>
                <w:rFonts w:ascii="Museo Sans 300" w:hAnsi="Museo Sans 300" w:cs="Arial"/>
              </w:rPr>
              <w:t>À Nantes,</w:t>
            </w:r>
          </w:p>
          <w:p w14:paraId="6B19FCB3" w14:textId="77777777" w:rsidR="00734F52" w:rsidRPr="00E10574" w:rsidRDefault="00734F52" w:rsidP="005F509B">
            <w:pPr>
              <w:spacing w:after="0"/>
              <w:rPr>
                <w:rFonts w:ascii="Museo Sans 300" w:hAnsi="Museo Sans 300" w:cs="Arial"/>
              </w:rPr>
            </w:pPr>
            <w:r w:rsidRPr="00E10574">
              <w:rPr>
                <w:rFonts w:ascii="Museo Sans 300" w:hAnsi="Museo Sans 300" w:cs="Arial"/>
              </w:rPr>
              <w:t>le …</w:t>
            </w:r>
          </w:p>
          <w:p w14:paraId="5F005F4E" w14:textId="77777777" w:rsidR="00734F52" w:rsidRPr="00E10574" w:rsidRDefault="00734F52" w:rsidP="005F509B">
            <w:pPr>
              <w:spacing w:after="0"/>
              <w:rPr>
                <w:rFonts w:ascii="Museo Sans 300" w:hAnsi="Museo Sans 300" w:cs="Arial"/>
              </w:rPr>
            </w:pPr>
          </w:p>
          <w:p w14:paraId="2C550BFA" w14:textId="77777777" w:rsidR="00734F52" w:rsidRPr="00E10574" w:rsidRDefault="00734F52" w:rsidP="005F509B">
            <w:pPr>
              <w:spacing w:after="0"/>
              <w:rPr>
                <w:rFonts w:ascii="Museo Sans 300" w:hAnsi="Museo Sans 300" w:cs="Arial"/>
              </w:rPr>
            </w:pPr>
            <w:r w:rsidRPr="00E10574">
              <w:rPr>
                <w:rFonts w:ascii="Museo Sans 300" w:hAnsi="Museo Sans 300" w:cs="Arial"/>
              </w:rPr>
              <w:t>Pour le Centre de gestion de</w:t>
            </w:r>
          </w:p>
          <w:p w14:paraId="55B94B16" w14:textId="77777777" w:rsidR="00734F52" w:rsidRPr="00E10574" w:rsidRDefault="00734F52" w:rsidP="005F509B">
            <w:pPr>
              <w:spacing w:after="0"/>
              <w:rPr>
                <w:rFonts w:ascii="Museo Sans 300" w:hAnsi="Museo Sans 300" w:cs="Arial"/>
              </w:rPr>
            </w:pPr>
            <w:r w:rsidRPr="00E10574">
              <w:rPr>
                <w:rFonts w:ascii="Museo Sans 300" w:hAnsi="Museo Sans 300" w:cs="Arial"/>
              </w:rPr>
              <w:t>Loire-Atlantique</w:t>
            </w:r>
          </w:p>
          <w:p w14:paraId="40827FF5" w14:textId="77777777" w:rsidR="00734F52" w:rsidRPr="00E10574" w:rsidRDefault="00734F52" w:rsidP="005F509B">
            <w:pPr>
              <w:spacing w:after="0"/>
              <w:rPr>
                <w:rFonts w:ascii="Museo Sans 300" w:hAnsi="Museo Sans 300" w:cs="Arial"/>
              </w:rPr>
            </w:pPr>
          </w:p>
          <w:p w14:paraId="6973A23C" w14:textId="77777777" w:rsidR="00734F52" w:rsidRPr="00E10574" w:rsidRDefault="00734F52" w:rsidP="005F509B">
            <w:pPr>
              <w:spacing w:after="0"/>
              <w:rPr>
                <w:rFonts w:ascii="Museo Sans 300" w:hAnsi="Museo Sans 300" w:cs="Arial"/>
              </w:rPr>
            </w:pPr>
            <w:r w:rsidRPr="00E10574">
              <w:rPr>
                <w:rFonts w:ascii="Museo Sans 300" w:hAnsi="Museo Sans 300" w:cs="Arial"/>
              </w:rPr>
              <w:t>Le Président,</w:t>
            </w:r>
          </w:p>
          <w:p w14:paraId="1423B589" w14:textId="77777777" w:rsidR="00734F52" w:rsidRPr="00E10574" w:rsidRDefault="00734F52" w:rsidP="005F509B">
            <w:pPr>
              <w:spacing w:after="0"/>
              <w:rPr>
                <w:rFonts w:ascii="Museo Sans 300" w:hAnsi="Museo Sans 300" w:cs="Arial"/>
              </w:rPr>
            </w:pPr>
            <w:r w:rsidRPr="00E10574">
              <w:rPr>
                <w:rFonts w:ascii="Museo Sans 300" w:hAnsi="Museo Sans 300" w:cs="Arial"/>
              </w:rPr>
              <w:t>Philip SQUELARD</w:t>
            </w:r>
          </w:p>
          <w:p w14:paraId="38F8052A" w14:textId="77777777" w:rsidR="00734F52" w:rsidRPr="00E10574" w:rsidRDefault="00734F52" w:rsidP="005F509B">
            <w:pPr>
              <w:rPr>
                <w:rFonts w:ascii="Museo Sans 300" w:hAnsi="Museo Sans 300"/>
              </w:rPr>
            </w:pPr>
          </w:p>
        </w:tc>
        <w:tc>
          <w:tcPr>
            <w:tcW w:w="3209" w:type="dxa"/>
          </w:tcPr>
          <w:p w14:paraId="1DEADF2C" w14:textId="7EB6DA49" w:rsidR="00734F52" w:rsidRPr="00E10574" w:rsidRDefault="00710FF7" w:rsidP="005F509B">
            <w:pPr>
              <w:spacing w:after="0"/>
              <w:rPr>
                <w:rFonts w:ascii="Museo Sans 300" w:hAnsi="Museo Sans 300" w:cs="Arial"/>
              </w:rPr>
            </w:pPr>
            <w:r>
              <w:rPr>
                <w:rFonts w:ascii="Museo Sans 300" w:hAnsi="Museo Sans 300" w:cs="Arial"/>
              </w:rPr>
              <w:t>Au Mans</w:t>
            </w:r>
            <w:r w:rsidR="00734F52" w:rsidRPr="00E10574">
              <w:rPr>
                <w:rFonts w:ascii="Museo Sans 300" w:hAnsi="Museo Sans 300" w:cs="Arial"/>
              </w:rPr>
              <w:t>.,</w:t>
            </w:r>
          </w:p>
          <w:p w14:paraId="56805654" w14:textId="77777777" w:rsidR="00734F52" w:rsidRPr="00E10574" w:rsidRDefault="00734F52" w:rsidP="005F509B">
            <w:pPr>
              <w:spacing w:after="0"/>
              <w:rPr>
                <w:rFonts w:ascii="Museo Sans 300" w:hAnsi="Museo Sans 300" w:cs="Arial"/>
              </w:rPr>
            </w:pPr>
            <w:r w:rsidRPr="00E10574">
              <w:rPr>
                <w:rFonts w:ascii="Museo Sans 300" w:hAnsi="Museo Sans 300" w:cs="Arial"/>
              </w:rPr>
              <w:t>le …</w:t>
            </w:r>
          </w:p>
          <w:p w14:paraId="147CA8F6" w14:textId="77777777" w:rsidR="00734F52" w:rsidRPr="00E10574" w:rsidRDefault="00734F52" w:rsidP="005F509B">
            <w:pPr>
              <w:spacing w:after="0"/>
              <w:rPr>
                <w:rFonts w:ascii="Museo Sans 300" w:hAnsi="Museo Sans 300" w:cs="Arial"/>
              </w:rPr>
            </w:pPr>
          </w:p>
          <w:p w14:paraId="0D6AB40C" w14:textId="1939F92A" w:rsidR="00734F52" w:rsidRPr="00E10574" w:rsidRDefault="00734F52" w:rsidP="005F509B">
            <w:pPr>
              <w:spacing w:after="0"/>
              <w:rPr>
                <w:rFonts w:ascii="Museo Sans 300" w:hAnsi="Museo Sans 300" w:cs="Arial"/>
              </w:rPr>
            </w:pPr>
            <w:r w:rsidRPr="00E10574">
              <w:rPr>
                <w:rFonts w:ascii="Museo Sans 300" w:hAnsi="Museo Sans 300" w:cs="Arial"/>
              </w:rPr>
              <w:t>Pour le Centre de gestion de</w:t>
            </w:r>
            <w:r w:rsidR="00710FF7">
              <w:rPr>
                <w:rFonts w:ascii="Museo Sans 300" w:hAnsi="Museo Sans 300" w:cs="Arial"/>
              </w:rPr>
              <w:t xml:space="preserve"> al Sarthe</w:t>
            </w:r>
          </w:p>
          <w:p w14:paraId="5189D932" w14:textId="77777777" w:rsidR="00734F52" w:rsidRPr="00E10574" w:rsidRDefault="00734F52" w:rsidP="005F509B">
            <w:pPr>
              <w:spacing w:after="0"/>
              <w:rPr>
                <w:rFonts w:ascii="Museo Sans 300" w:hAnsi="Museo Sans 300" w:cs="Arial"/>
              </w:rPr>
            </w:pPr>
            <w:r w:rsidRPr="00E10574">
              <w:rPr>
                <w:rFonts w:ascii="Museo Sans 300" w:hAnsi="Museo Sans 300" w:cs="Arial"/>
              </w:rPr>
              <w:t>…..</w:t>
            </w:r>
          </w:p>
          <w:p w14:paraId="305E2CC8" w14:textId="77777777" w:rsidR="00734F52" w:rsidRPr="00E10574" w:rsidRDefault="00734F52" w:rsidP="005F509B">
            <w:pPr>
              <w:spacing w:after="0"/>
              <w:rPr>
                <w:rFonts w:ascii="Museo Sans 300" w:hAnsi="Museo Sans 300" w:cs="Arial"/>
              </w:rPr>
            </w:pPr>
          </w:p>
          <w:p w14:paraId="27E8B16D" w14:textId="042461A5" w:rsidR="00734F52" w:rsidRDefault="00710FF7" w:rsidP="005F509B">
            <w:pPr>
              <w:spacing w:after="0"/>
              <w:rPr>
                <w:rFonts w:ascii="Museo Sans 300" w:hAnsi="Museo Sans 300" w:cs="Arial"/>
              </w:rPr>
            </w:pPr>
            <w:r>
              <w:rPr>
                <w:rFonts w:ascii="Museo Sans 300" w:hAnsi="Museo Sans 300" w:cs="Arial"/>
              </w:rPr>
              <w:t xml:space="preserve">Le Président, </w:t>
            </w:r>
          </w:p>
          <w:p w14:paraId="02528E10" w14:textId="446A4F93" w:rsidR="00710FF7" w:rsidRPr="00E10574" w:rsidRDefault="00710FF7" w:rsidP="005F509B">
            <w:pPr>
              <w:spacing w:after="0"/>
              <w:rPr>
                <w:rFonts w:ascii="Museo Sans 300" w:hAnsi="Museo Sans 300" w:cs="Arial"/>
              </w:rPr>
            </w:pPr>
            <w:r>
              <w:rPr>
                <w:rFonts w:ascii="Museo Sans 300" w:hAnsi="Museo Sans 300" w:cs="Arial"/>
              </w:rPr>
              <w:t>Didier REVEAU</w:t>
            </w:r>
          </w:p>
          <w:p w14:paraId="24EB61FD" w14:textId="77777777" w:rsidR="00734F52" w:rsidRPr="00E10574" w:rsidRDefault="00734F52" w:rsidP="005F509B">
            <w:pPr>
              <w:rPr>
                <w:rFonts w:ascii="Museo Sans 300" w:hAnsi="Museo Sans 300"/>
              </w:rPr>
            </w:pPr>
          </w:p>
        </w:tc>
        <w:tc>
          <w:tcPr>
            <w:tcW w:w="3210" w:type="dxa"/>
          </w:tcPr>
          <w:p w14:paraId="751AF402" w14:textId="77777777" w:rsidR="00734F52" w:rsidRPr="00E10574" w:rsidRDefault="00734F52" w:rsidP="005F509B">
            <w:pPr>
              <w:spacing w:after="0"/>
              <w:rPr>
                <w:rFonts w:ascii="Museo Sans 300" w:hAnsi="Museo Sans 300" w:cs="Arial"/>
              </w:rPr>
            </w:pPr>
            <w:r w:rsidRPr="00E10574">
              <w:rPr>
                <w:rFonts w:ascii="Museo Sans 300" w:hAnsi="Museo Sans 300" w:cs="Arial"/>
              </w:rPr>
              <w:t>A …,</w:t>
            </w:r>
          </w:p>
          <w:p w14:paraId="260FED69" w14:textId="77777777" w:rsidR="00734F52" w:rsidRPr="00E10574" w:rsidRDefault="00734F52" w:rsidP="005F509B">
            <w:pPr>
              <w:spacing w:after="0"/>
              <w:rPr>
                <w:rFonts w:ascii="Museo Sans 300" w:hAnsi="Museo Sans 300" w:cs="Arial"/>
              </w:rPr>
            </w:pPr>
            <w:r w:rsidRPr="00E10574">
              <w:rPr>
                <w:rFonts w:ascii="Museo Sans 300" w:hAnsi="Museo Sans 300" w:cs="Arial"/>
              </w:rPr>
              <w:t>le …………………………….</w:t>
            </w:r>
          </w:p>
          <w:p w14:paraId="4C139236" w14:textId="77777777" w:rsidR="00734F52" w:rsidRPr="00E10574" w:rsidRDefault="00734F52" w:rsidP="005F509B">
            <w:pPr>
              <w:spacing w:after="0"/>
              <w:rPr>
                <w:rFonts w:ascii="Museo Sans 300" w:hAnsi="Museo Sans 300" w:cs="Arial"/>
              </w:rPr>
            </w:pPr>
          </w:p>
          <w:p w14:paraId="25DCFCE2" w14:textId="77777777" w:rsidR="00734F52" w:rsidRPr="00E10574" w:rsidRDefault="00734F52" w:rsidP="005F509B">
            <w:pPr>
              <w:spacing w:after="0"/>
              <w:rPr>
                <w:rFonts w:ascii="Museo Sans 300" w:hAnsi="Museo Sans 300" w:cs="Arial"/>
              </w:rPr>
            </w:pPr>
            <w:r w:rsidRPr="00E10574">
              <w:rPr>
                <w:rFonts w:ascii="Museo Sans 300" w:hAnsi="Museo Sans 300" w:cs="Arial"/>
              </w:rPr>
              <w:t xml:space="preserve">Pour l’Adhérent, </w:t>
            </w:r>
          </w:p>
          <w:p w14:paraId="29DE26B8" w14:textId="77777777" w:rsidR="00734F52" w:rsidRPr="00E10574" w:rsidRDefault="00734F52" w:rsidP="005F509B">
            <w:pPr>
              <w:spacing w:after="0"/>
              <w:rPr>
                <w:rFonts w:ascii="Museo Sans 300" w:hAnsi="Museo Sans 300" w:cs="Arial"/>
              </w:rPr>
            </w:pPr>
          </w:p>
          <w:p w14:paraId="4A8038A9" w14:textId="77777777" w:rsidR="00734F52" w:rsidRPr="00E10574" w:rsidRDefault="00734F52" w:rsidP="005F509B">
            <w:pPr>
              <w:spacing w:after="0"/>
              <w:rPr>
                <w:rFonts w:ascii="Museo Sans 300" w:hAnsi="Museo Sans 300" w:cs="Arial"/>
              </w:rPr>
            </w:pPr>
          </w:p>
          <w:p w14:paraId="340A80BD" w14:textId="77777777" w:rsidR="00734F52" w:rsidRPr="00E10574" w:rsidRDefault="00734F52" w:rsidP="005F509B">
            <w:pPr>
              <w:spacing w:after="0"/>
              <w:rPr>
                <w:rFonts w:ascii="Museo Sans 300" w:hAnsi="Museo Sans 300" w:cs="Arial"/>
              </w:rPr>
            </w:pPr>
            <w:r w:rsidRPr="00E10574">
              <w:rPr>
                <w:rFonts w:ascii="Museo Sans 300" w:hAnsi="Museo Sans 300" w:cs="Arial"/>
              </w:rPr>
              <w:t>Nom, prénom et qualité du signataire</w:t>
            </w:r>
          </w:p>
          <w:p w14:paraId="11F9A83B" w14:textId="77777777" w:rsidR="00734F52" w:rsidRPr="00E10574" w:rsidRDefault="00734F52" w:rsidP="005F509B">
            <w:pPr>
              <w:spacing w:after="0"/>
              <w:rPr>
                <w:rFonts w:ascii="Museo Sans 300" w:hAnsi="Museo Sans 300" w:cs="Arial"/>
              </w:rPr>
            </w:pPr>
          </w:p>
          <w:p w14:paraId="31B7A38B" w14:textId="77777777" w:rsidR="00734F52" w:rsidRPr="00E10574" w:rsidRDefault="00734F52" w:rsidP="005F509B">
            <w:pPr>
              <w:spacing w:after="0"/>
              <w:rPr>
                <w:rFonts w:ascii="Museo Sans 300" w:hAnsi="Museo Sans 300" w:cs="Arial"/>
              </w:rPr>
            </w:pPr>
          </w:p>
          <w:p w14:paraId="6D09E99B" w14:textId="77777777" w:rsidR="00734F52" w:rsidRPr="00E10574" w:rsidRDefault="00734F52" w:rsidP="005F509B">
            <w:pPr>
              <w:spacing w:after="0"/>
              <w:rPr>
                <w:rFonts w:ascii="Museo Sans 300" w:hAnsi="Museo Sans 300" w:cs="Arial"/>
              </w:rPr>
            </w:pPr>
          </w:p>
          <w:p w14:paraId="3053BE8B" w14:textId="77777777" w:rsidR="00734F52" w:rsidRPr="00E10574" w:rsidRDefault="00734F52" w:rsidP="005F509B">
            <w:pPr>
              <w:spacing w:after="0"/>
              <w:rPr>
                <w:rFonts w:ascii="Museo Sans 300" w:hAnsi="Museo Sans 300" w:cs="Arial"/>
              </w:rPr>
            </w:pPr>
          </w:p>
          <w:p w14:paraId="17C1AF3E" w14:textId="77777777" w:rsidR="00734F52" w:rsidRPr="00E10574" w:rsidRDefault="00734F52" w:rsidP="005F509B">
            <w:pPr>
              <w:spacing w:after="0"/>
              <w:rPr>
                <w:rFonts w:ascii="Museo Sans 300" w:hAnsi="Museo Sans 300" w:cs="Arial"/>
              </w:rPr>
            </w:pPr>
          </w:p>
          <w:p w14:paraId="7C6CA1B4" w14:textId="77777777" w:rsidR="00734F52" w:rsidRPr="00E10574" w:rsidRDefault="00734F52" w:rsidP="005F509B">
            <w:pPr>
              <w:rPr>
                <w:rFonts w:ascii="Museo Sans 300" w:hAnsi="Museo Sans 300"/>
              </w:rPr>
            </w:pPr>
          </w:p>
        </w:tc>
      </w:tr>
    </w:tbl>
    <w:p w14:paraId="6C75A390" w14:textId="77777777" w:rsidR="00734F52" w:rsidRDefault="00734F52" w:rsidP="00734F52">
      <w:pPr>
        <w:rPr>
          <w:rFonts w:cs="Arial"/>
        </w:rPr>
      </w:pPr>
    </w:p>
    <w:p w14:paraId="7810CDC2" w14:textId="77777777" w:rsidR="00A1402F" w:rsidRDefault="00A1402F"/>
    <w:sectPr w:rsidR="00A1402F" w:rsidSect="00765A91">
      <w:footerReference w:type="default" r:id="rId12"/>
      <w:footerReference w:type="first" r:id="rId13"/>
      <w:pgSz w:w="11906" w:h="16838" w:code="9"/>
      <w:pgMar w:top="851" w:right="1134" w:bottom="1418" w:left="1134" w:header="0"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9549" w14:textId="77777777" w:rsidR="00AB19C5" w:rsidRDefault="00AB19C5">
      <w:pPr>
        <w:spacing w:after="0"/>
      </w:pPr>
      <w:r>
        <w:separator/>
      </w:r>
    </w:p>
  </w:endnote>
  <w:endnote w:type="continuationSeparator" w:id="0">
    <w:p w14:paraId="5EC1205F" w14:textId="77777777" w:rsidR="00AB19C5" w:rsidRDefault="00AB19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3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ans 700">
    <w:altName w:val="Calibri"/>
    <w:panose1 w:val="00000000000000000000"/>
    <w:charset w:val="00"/>
    <w:family w:val="modern"/>
    <w:notTrueType/>
    <w:pitch w:val="variable"/>
    <w:sig w:usb0="A00000AF" w:usb1="4000004A" w:usb2="00000000" w:usb3="00000000" w:csb0="00000093"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3096" w14:textId="77777777" w:rsidR="00A1402F" w:rsidRPr="005F73AF" w:rsidRDefault="000D2E6B" w:rsidP="00C612BB">
    <w:pPr>
      <w:pStyle w:val="Pieddepage"/>
      <w:tabs>
        <w:tab w:val="clear" w:pos="4536"/>
        <w:tab w:val="clear" w:pos="9072"/>
        <w:tab w:val="right" w:pos="9638"/>
      </w:tabs>
      <w:spacing w:after="0" w:line="276" w:lineRule="auto"/>
      <w:rPr>
        <w:rFonts w:ascii="Arial" w:hAnsi="Arial" w:cs="Arial"/>
        <w:color w:val="000000" w:themeColor="text1"/>
        <w:sz w:val="16"/>
        <w:szCs w:val="18"/>
      </w:rPr>
    </w:pPr>
    <w:r w:rsidRPr="005F73AF">
      <w:rPr>
        <w:noProof/>
        <w:color w:val="000000" w:themeColor="text1"/>
        <w:lang w:eastAsia="fr-FR"/>
      </w:rPr>
      <mc:AlternateContent>
        <mc:Choice Requires="wps">
          <w:drawing>
            <wp:anchor distT="0" distB="0" distL="0" distR="0" simplePos="0" relativeHeight="251660288" behindDoc="0" locked="0" layoutInCell="1" allowOverlap="1" wp14:anchorId="35B6EE5F" wp14:editId="45E390D9">
              <wp:simplePos x="0" y="0"/>
              <wp:positionH relativeFrom="rightMargin">
                <wp:posOffset>-107950</wp:posOffset>
              </wp:positionH>
              <wp:positionV relativeFrom="bottomMargin">
                <wp:posOffset>5715</wp:posOffset>
              </wp:positionV>
              <wp:extent cx="457200" cy="320040"/>
              <wp:effectExtent l="0" t="0" r="0" b="0"/>
              <wp:wrapSquare wrapText="bothSides"/>
              <wp:docPr id="29" name="Rectangle 29"/>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34E18" w14:textId="77777777" w:rsidR="00A1402F" w:rsidRPr="00C612BB" w:rsidRDefault="000D2E6B"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8</w:t>
                          </w:r>
                          <w:r w:rsidRPr="00C612BB">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6EE5F" id="Rectangle 29" o:spid="_x0000_s1026" style="position:absolute;left:0;text-align:left;margin-left:-8.5pt;margin-top:.45pt;width:36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" filled="f" stroked="f" strokeweight="3pt">
              <v:textbox>
                <w:txbxContent>
                  <w:p w14:paraId="3A034E18" w14:textId="77777777" w:rsidR="00A1402F" w:rsidRPr="00C612BB" w:rsidRDefault="000D2E6B"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8</w:t>
                    </w:r>
                    <w:r w:rsidRPr="00C612BB">
                      <w:rPr>
                        <w:color w:val="000000" w:themeColor="text1"/>
                        <w:sz w:val="18"/>
                        <w:szCs w:val="18"/>
                      </w:rPr>
                      <w:fldChar w:fldCharType="end"/>
                    </w:r>
                  </w:p>
                </w:txbxContent>
              </v:textbox>
              <w10:wrap type="square" anchorx="margin" anchory="margin"/>
            </v:rect>
          </w:pict>
        </mc:Fallback>
      </mc:AlternateContent>
    </w:r>
    <w:r w:rsidRPr="005F73AF">
      <w:rPr>
        <w:rFonts w:ascii="Arial" w:hAnsi="Arial" w:cs="Arial"/>
        <w:b/>
        <w:color w:val="000000" w:themeColor="text1"/>
        <w:sz w:val="16"/>
        <w:szCs w:val="18"/>
      </w:rPr>
      <w:t>Centre de Gestion de la fonction publique territoriale de Loire-Atlantique</w:t>
    </w:r>
    <w:r w:rsidRPr="005F73AF">
      <w:rPr>
        <w:rFonts w:ascii="Arial" w:hAnsi="Arial" w:cs="Arial"/>
        <w:color w:val="000000" w:themeColor="text1"/>
        <w:sz w:val="16"/>
        <w:szCs w:val="18"/>
      </w:rPr>
      <w:tab/>
      <w:t xml:space="preserve">02 40 20 00 71 </w:t>
    </w:r>
  </w:p>
  <w:p w14:paraId="531EB62B" w14:textId="77777777" w:rsidR="00A1402F" w:rsidRPr="00C612BB" w:rsidRDefault="000D2E6B" w:rsidP="00C612BB">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5F73AF">
      <w:rPr>
        <w:rFonts w:ascii="Arial" w:hAnsi="Arial" w:cs="Arial"/>
        <w:color w:val="000000" w:themeColor="text1"/>
        <w:sz w:val="16"/>
        <w:szCs w:val="18"/>
      </w:rPr>
      <w:t>6 rue du Pen Duick II – CS 66225 – 44262 NANTES Cedex 2</w:t>
    </w:r>
    <w:r w:rsidRPr="00C612BB">
      <w:rPr>
        <w:rFonts w:ascii="Arial" w:hAnsi="Arial" w:cs="Arial"/>
        <w:color w:val="F5F4F4" w:themeColor="background2" w:themeTint="66"/>
        <w:sz w:val="16"/>
        <w:szCs w:val="18"/>
      </w:rPr>
      <w:tab/>
    </w:r>
    <w:r w:rsidRPr="005F73AF">
      <w:rPr>
        <w:rFonts w:ascii="Arial" w:hAnsi="Arial" w:cs="Arial"/>
        <w:color w:val="000000" w:themeColor="text1"/>
        <w:sz w:val="16"/>
        <w:szCs w:val="18"/>
      </w:rPr>
      <w:t>+www.cdg44.fr</w:t>
    </w:r>
  </w:p>
  <w:p w14:paraId="5C3F7AFE" w14:textId="77777777" w:rsidR="00A1402F" w:rsidRPr="00C612BB" w:rsidRDefault="00A1402F">
    <w:pPr>
      <w:pStyle w:val="Pieddepage"/>
      <w:rPr>
        <w:color w:val="F5F4F4" w:themeColor="background2" w:themeTint="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42F0" w14:textId="77777777" w:rsidR="00A1402F" w:rsidRDefault="00A1402F" w:rsidP="00572CF9">
    <w:pPr>
      <w:pStyle w:val="Pieddepage"/>
      <w:tabs>
        <w:tab w:val="clear" w:pos="4536"/>
        <w:tab w:val="clear" w:pos="9072"/>
        <w:tab w:val="right" w:pos="9638"/>
      </w:tabs>
      <w:spacing w:after="0" w:line="276" w:lineRule="auto"/>
      <w:rPr>
        <w:rFonts w:ascii="Arial" w:hAnsi="Arial" w:cs="Arial"/>
        <w:b/>
        <w:color w:val="F5F4F4" w:themeColor="background2" w:themeTint="66"/>
        <w:sz w:val="16"/>
        <w:szCs w:val="18"/>
      </w:rPr>
    </w:pPr>
  </w:p>
  <w:p w14:paraId="25D1CA5B" w14:textId="77777777" w:rsidR="00A1402F" w:rsidRPr="00F56FDB" w:rsidRDefault="000D2E6B"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noProof/>
        <w:color w:val="F5F4F4" w:themeColor="background2" w:themeTint="66"/>
        <w:lang w:eastAsia="fr-FR"/>
      </w:rPr>
      <mc:AlternateContent>
        <mc:Choice Requires="wps">
          <w:drawing>
            <wp:anchor distT="0" distB="0" distL="0" distR="0" simplePos="0" relativeHeight="251659264" behindDoc="0" locked="0" layoutInCell="1" allowOverlap="1" wp14:anchorId="4638A29C" wp14:editId="05C302FB">
              <wp:simplePos x="0" y="0"/>
              <wp:positionH relativeFrom="rightMargin">
                <wp:posOffset>-107950</wp:posOffset>
              </wp:positionH>
              <wp:positionV relativeFrom="bottomMargin">
                <wp:posOffset>211455</wp:posOffset>
              </wp:positionV>
              <wp:extent cx="457200" cy="320040"/>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2DCA8B" w14:textId="77777777" w:rsidR="00A1402F" w:rsidRPr="009816CD" w:rsidRDefault="000D2E6B"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8A29C" id="Rectangle 30" o:spid="_x0000_s1027" style="position:absolute;left:0;text-align:left;margin-left:-8.5pt;margin-top:16.6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" filled="f" stroked="f" strokeweight="3pt">
              <v:textbox>
                <w:txbxContent>
                  <w:p w14:paraId="0D2DCA8B" w14:textId="77777777" w:rsidR="00A1402F" w:rsidRPr="009816CD" w:rsidRDefault="000D2E6B"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v:textbox>
              <w10:wrap type="square" anchorx="margin" anchory="margin"/>
            </v:rect>
          </w:pict>
        </mc:Fallback>
      </mc:AlternateContent>
    </w:r>
    <w:r w:rsidRPr="00F56FDB">
      <w:rPr>
        <w:rFonts w:ascii="Arial" w:hAnsi="Arial" w:cs="Arial"/>
        <w:b/>
        <w:color w:val="F5F4F4" w:themeColor="background2" w:themeTint="66"/>
        <w:sz w:val="16"/>
        <w:szCs w:val="18"/>
      </w:rPr>
      <w:t>Centre de Gestion de la fonction publique territoriale de Loire-Atlantique</w:t>
    </w:r>
    <w:r w:rsidRPr="00F56FDB">
      <w:rPr>
        <w:rFonts w:ascii="Arial" w:hAnsi="Arial" w:cs="Arial"/>
        <w:color w:val="F5F4F4" w:themeColor="background2" w:themeTint="66"/>
        <w:sz w:val="16"/>
        <w:szCs w:val="18"/>
      </w:rPr>
      <w:tab/>
      <w:t xml:space="preserve">02 40 20 00 71 </w:t>
    </w:r>
  </w:p>
  <w:p w14:paraId="7C4CBE60" w14:textId="77777777" w:rsidR="00A1402F" w:rsidRPr="00F56FDB" w:rsidRDefault="000D2E6B"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rFonts w:ascii="Arial" w:hAnsi="Arial" w:cs="Arial"/>
        <w:color w:val="F5F4F4" w:themeColor="background2" w:themeTint="66"/>
        <w:sz w:val="16"/>
        <w:szCs w:val="18"/>
      </w:rPr>
      <w:t>6 rue du Pen Duick II – CS 66225 – 44262 NANTES Cedex 2</w:t>
    </w:r>
    <w:r w:rsidRPr="00F56FDB">
      <w:rPr>
        <w:rFonts w:ascii="Arial" w:hAnsi="Arial" w:cs="Arial"/>
        <w:color w:val="F5F4F4"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C09C" w14:textId="77777777" w:rsidR="00AB19C5" w:rsidRDefault="00AB19C5">
      <w:pPr>
        <w:spacing w:after="0"/>
      </w:pPr>
      <w:r>
        <w:separator/>
      </w:r>
    </w:p>
  </w:footnote>
  <w:footnote w:type="continuationSeparator" w:id="0">
    <w:p w14:paraId="4CD8DB81" w14:textId="77777777" w:rsidR="00AB19C5" w:rsidRDefault="00AB19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627"/>
    <w:multiLevelType w:val="hybridMultilevel"/>
    <w:tmpl w:val="AF4A4A72"/>
    <w:lvl w:ilvl="0" w:tplc="8E9EDD56">
      <w:start w:val="101"/>
      <w:numFmt w:val="bullet"/>
      <w:lvlText w:val="-"/>
      <w:lvlJc w:val="left"/>
      <w:pPr>
        <w:ind w:left="720" w:hanging="360"/>
      </w:pPr>
      <w:rPr>
        <w:rFonts w:ascii="Museo Sans 300" w:eastAsiaTheme="minorHAnsi" w:hAnsi="Museo Sans 300"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67D79"/>
    <w:multiLevelType w:val="hybridMultilevel"/>
    <w:tmpl w:val="A0BE30C8"/>
    <w:lvl w:ilvl="0" w:tplc="A2D8AD5A">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4008A0"/>
    <w:multiLevelType w:val="hybridMultilevel"/>
    <w:tmpl w:val="3C364784"/>
    <w:lvl w:ilvl="0" w:tplc="F8CEB376">
      <w:start w:val="1"/>
      <w:numFmt w:val="decimal"/>
      <w:pStyle w:val="1SOUS-TITRE1"/>
      <w:lvlText w:val="%1/ "/>
      <w:lvlJc w:val="left"/>
      <w:pPr>
        <w:ind w:left="720" w:hanging="360"/>
      </w:pPr>
      <w:rPr>
        <w:rFonts w:ascii="Montserrat" w:hAnsi="Montserrat" w:hint="default"/>
        <w:b/>
        <w:i w:val="0"/>
        <w:color w:val="ED7D31" w:themeColor="accent2"/>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14CE6"/>
    <w:multiLevelType w:val="hybridMultilevel"/>
    <w:tmpl w:val="1098E976"/>
    <w:lvl w:ilvl="0" w:tplc="8E9EDD56">
      <w:start w:val="101"/>
      <w:numFmt w:val="bullet"/>
      <w:lvlText w:val="-"/>
      <w:lvlJc w:val="left"/>
      <w:pPr>
        <w:ind w:left="720" w:hanging="360"/>
      </w:pPr>
      <w:rPr>
        <w:rFonts w:ascii="Museo Sans 300" w:eastAsiaTheme="minorHAnsi" w:hAnsi="Museo Sans 300" w:cstheme="minorBid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7"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03A1C"/>
    <w:multiLevelType w:val="hybridMultilevel"/>
    <w:tmpl w:val="1B7CD00A"/>
    <w:lvl w:ilvl="0" w:tplc="A2D8AD5A">
      <w:start w:val="1"/>
      <w:numFmt w:val="bullet"/>
      <w:lvlText w:val=""/>
      <w:lvlJc w:val="left"/>
      <w:pPr>
        <w:ind w:left="1077" w:hanging="360"/>
      </w:pPr>
      <w:rPr>
        <w:rFonts w:ascii="Symbol" w:hAnsi="Symbol" w:hint="default"/>
        <w:color w:val="000000" w:themeColor="text1"/>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0" w15:restartNumberingAfterBreak="0">
    <w:nsid w:val="6F90482F"/>
    <w:multiLevelType w:val="hybridMultilevel"/>
    <w:tmpl w:val="52948E54"/>
    <w:lvl w:ilvl="0" w:tplc="D996FBC4">
      <w:numFmt w:val="bullet"/>
      <w:lvlText w:val="-"/>
      <w:lvlJc w:val="left"/>
      <w:pPr>
        <w:ind w:left="720" w:hanging="360"/>
      </w:pPr>
      <w:rPr>
        <w:rFonts w:ascii="Museo Sans 300" w:eastAsiaTheme="minorHAnsi" w:hAnsi="Museo Sans 300"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6B30267"/>
    <w:multiLevelType w:val="hybridMultilevel"/>
    <w:tmpl w:val="CECE5462"/>
    <w:lvl w:ilvl="0" w:tplc="3ABCC96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12778">
    <w:abstractNumId w:val="3"/>
  </w:num>
  <w:num w:numId="2" w16cid:durableId="254243114">
    <w:abstractNumId w:val="9"/>
  </w:num>
  <w:num w:numId="3" w16cid:durableId="1103068876">
    <w:abstractNumId w:val="2"/>
  </w:num>
  <w:num w:numId="4" w16cid:durableId="1776712490">
    <w:abstractNumId w:val="6"/>
  </w:num>
  <w:num w:numId="5" w16cid:durableId="686759071">
    <w:abstractNumId w:val="4"/>
  </w:num>
  <w:num w:numId="6" w16cid:durableId="1316836066">
    <w:abstractNumId w:val="7"/>
  </w:num>
  <w:num w:numId="7" w16cid:durableId="935677615">
    <w:abstractNumId w:val="12"/>
  </w:num>
  <w:num w:numId="8" w16cid:durableId="1395932549">
    <w:abstractNumId w:val="11"/>
  </w:num>
  <w:num w:numId="9" w16cid:durableId="267352413">
    <w:abstractNumId w:val="1"/>
  </w:num>
  <w:num w:numId="10" w16cid:durableId="1521700666">
    <w:abstractNumId w:val="8"/>
  </w:num>
  <w:num w:numId="11" w16cid:durableId="283999925">
    <w:abstractNumId w:val="0"/>
  </w:num>
  <w:num w:numId="12" w16cid:durableId="2123263225">
    <w:abstractNumId w:val="10"/>
  </w:num>
  <w:num w:numId="13" w16cid:durableId="1286816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52"/>
    <w:rsid w:val="00025D89"/>
    <w:rsid w:val="00094D5F"/>
    <w:rsid w:val="000D2E6B"/>
    <w:rsid w:val="002C6A16"/>
    <w:rsid w:val="0035415A"/>
    <w:rsid w:val="003C0B24"/>
    <w:rsid w:val="004A309E"/>
    <w:rsid w:val="00546639"/>
    <w:rsid w:val="0064223C"/>
    <w:rsid w:val="00684E84"/>
    <w:rsid w:val="00710FF7"/>
    <w:rsid w:val="00724772"/>
    <w:rsid w:val="00734F52"/>
    <w:rsid w:val="00A13FCF"/>
    <w:rsid w:val="00A1402F"/>
    <w:rsid w:val="00AB19C5"/>
    <w:rsid w:val="00AF2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14A7"/>
  <w15:chartTrackingRefBased/>
  <w15:docId w15:val="{86E48B0A-69F6-44A2-A478-9DD933C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52"/>
    <w:pPr>
      <w:spacing w:after="200" w:line="240" w:lineRule="auto"/>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34F52"/>
    <w:pPr>
      <w:tabs>
        <w:tab w:val="center" w:pos="4536"/>
        <w:tab w:val="right" w:pos="9072"/>
      </w:tabs>
    </w:pPr>
    <w:rPr>
      <w:rFonts w:ascii="Calibri" w:hAnsi="Calibri"/>
    </w:rPr>
  </w:style>
  <w:style w:type="character" w:customStyle="1" w:styleId="PieddepageCar">
    <w:name w:val="Pied de page Car"/>
    <w:basedOn w:val="Policepardfaut"/>
    <w:link w:val="Pieddepage"/>
    <w:uiPriority w:val="99"/>
    <w:rsid w:val="00734F52"/>
    <w:rPr>
      <w:rFonts w:ascii="Calibri" w:hAnsi="Calibri"/>
    </w:rPr>
  </w:style>
  <w:style w:type="paragraph" w:customStyle="1" w:styleId="2emeTITRE">
    <w:name w:val="2eme TITRE"/>
    <w:basedOn w:val="SOUS-TITRE2"/>
    <w:link w:val="2emeTITRECar"/>
    <w:qFormat/>
    <w:rsid w:val="00734F52"/>
    <w:pPr>
      <w:pBdr>
        <w:bottom w:val="single" w:sz="18" w:space="10" w:color="0082C3"/>
      </w:pBdr>
    </w:pPr>
    <w:rPr>
      <w:color w:val="142C46"/>
      <w:sz w:val="24"/>
      <w:szCs w:val="24"/>
    </w:rPr>
  </w:style>
  <w:style w:type="table" w:styleId="Grilledutableau">
    <w:name w:val="Table Grid"/>
    <w:basedOn w:val="TableauNormal"/>
    <w:uiPriority w:val="59"/>
    <w:rsid w:val="00734F52"/>
    <w:pPr>
      <w:spacing w:after="0" w:line="240" w:lineRule="auto"/>
    </w:pPr>
    <w:rPr>
      <w:rFonts w:ascii="Calibri" w:eastAsia="SimSu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meTITRECar">
    <w:name w:val="2eme TITRE Car"/>
    <w:link w:val="2emeTITRE"/>
    <w:rsid w:val="00734F52"/>
    <w:rPr>
      <w:rFonts w:ascii="Arial" w:hAnsi="Arial"/>
      <w:b/>
      <w:caps/>
      <w:color w:val="142C46"/>
      <w:sz w:val="24"/>
      <w:szCs w:val="24"/>
    </w:rPr>
  </w:style>
  <w:style w:type="paragraph" w:customStyle="1" w:styleId="TITREFICHE">
    <w:name w:val="TITRE FICHE"/>
    <w:basedOn w:val="Normal"/>
    <w:link w:val="TITREFICHECar"/>
    <w:qFormat/>
    <w:rsid w:val="00734F52"/>
    <w:pPr>
      <w:spacing w:after="0"/>
      <w:ind w:left="-142"/>
    </w:pPr>
    <w:rPr>
      <w:rFonts w:ascii="Arial Black" w:hAnsi="Arial Black"/>
      <w:b/>
      <w:caps/>
      <w:sz w:val="32"/>
      <w:szCs w:val="32"/>
    </w:rPr>
  </w:style>
  <w:style w:type="character" w:customStyle="1" w:styleId="TITREFICHECar">
    <w:name w:val="TITRE FICHE Car"/>
    <w:link w:val="TITREFICHE"/>
    <w:rsid w:val="00734F52"/>
    <w:rPr>
      <w:rFonts w:ascii="Arial Black" w:hAnsi="Arial Black"/>
      <w:b/>
      <w:caps/>
      <w:sz w:val="32"/>
      <w:szCs w:val="32"/>
    </w:rPr>
  </w:style>
  <w:style w:type="paragraph" w:customStyle="1" w:styleId="SOUS-TITRE2">
    <w:name w:val="SOUS-TITRE 2"/>
    <w:basedOn w:val="Normal"/>
    <w:link w:val="SOUS-TITRE2Car"/>
    <w:qFormat/>
    <w:rsid w:val="00734F52"/>
    <w:rPr>
      <w:b/>
      <w:caps/>
      <w:color w:val="44546A" w:themeColor="text2"/>
      <w:szCs w:val="20"/>
    </w:rPr>
  </w:style>
  <w:style w:type="character" w:customStyle="1" w:styleId="SOUS-TITRE2Car">
    <w:name w:val="SOUS-TITRE 2 Car"/>
    <w:link w:val="SOUS-TITRE2"/>
    <w:rsid w:val="00734F52"/>
    <w:rPr>
      <w:rFonts w:ascii="Arial" w:hAnsi="Arial"/>
      <w:b/>
      <w:caps/>
      <w:color w:val="44546A" w:themeColor="text2"/>
      <w:szCs w:val="20"/>
    </w:rPr>
  </w:style>
  <w:style w:type="paragraph" w:customStyle="1" w:styleId="Listepuce">
    <w:name w:val="Liste puce"/>
    <w:basedOn w:val="Normal"/>
    <w:link w:val="ListepuceCar"/>
    <w:qFormat/>
    <w:rsid w:val="00734F52"/>
    <w:pPr>
      <w:autoSpaceDE w:val="0"/>
      <w:autoSpaceDN w:val="0"/>
      <w:adjustRightInd w:val="0"/>
      <w:spacing w:after="0"/>
    </w:pPr>
    <w:rPr>
      <w:color w:val="464646"/>
      <w:szCs w:val="20"/>
    </w:rPr>
  </w:style>
  <w:style w:type="paragraph" w:customStyle="1" w:styleId="1SOUS-TITRE1">
    <w:name w:val="1/ SOUS-TITRE 1"/>
    <w:basedOn w:val="Normal"/>
    <w:link w:val="1SOUS-TITRE1Car"/>
    <w:qFormat/>
    <w:rsid w:val="00734F52"/>
    <w:pPr>
      <w:numPr>
        <w:numId w:val="1"/>
      </w:numPr>
      <w:spacing w:before="200" w:after="80"/>
      <w:contextualSpacing/>
    </w:pPr>
    <w:rPr>
      <w:b/>
      <w:caps/>
    </w:rPr>
  </w:style>
  <w:style w:type="character" w:customStyle="1" w:styleId="ListepuceCar">
    <w:name w:val="Liste puce Car"/>
    <w:link w:val="Listepuce"/>
    <w:rsid w:val="00734F52"/>
    <w:rPr>
      <w:rFonts w:ascii="Arial" w:hAnsi="Arial"/>
      <w:color w:val="464646"/>
      <w:szCs w:val="20"/>
    </w:rPr>
  </w:style>
  <w:style w:type="paragraph" w:styleId="Paragraphedeliste">
    <w:name w:val="List Paragraph"/>
    <w:basedOn w:val="Normal"/>
    <w:link w:val="ParagraphedelisteCar"/>
    <w:qFormat/>
    <w:rsid w:val="00734F52"/>
    <w:pPr>
      <w:ind w:left="708"/>
    </w:pPr>
  </w:style>
  <w:style w:type="character" w:customStyle="1" w:styleId="1SOUS-TITRE1Car">
    <w:name w:val="1/ SOUS-TITRE 1 Car"/>
    <w:basedOn w:val="Policepardfaut"/>
    <w:link w:val="1SOUS-TITRE1"/>
    <w:rsid w:val="00734F52"/>
    <w:rPr>
      <w:rFonts w:ascii="Arial" w:hAnsi="Arial"/>
      <w:b/>
      <w:caps/>
    </w:rPr>
  </w:style>
  <w:style w:type="paragraph" w:styleId="Corpsdetexte">
    <w:name w:val="Body Text"/>
    <w:basedOn w:val="Normal"/>
    <w:link w:val="CorpsdetexteCar"/>
    <w:rsid w:val="00734F52"/>
    <w:pPr>
      <w:tabs>
        <w:tab w:val="left" w:leader="dot" w:pos="1800"/>
        <w:tab w:val="left" w:leader="dot" w:pos="9520"/>
      </w:tabs>
      <w:spacing w:before="120" w:after="0"/>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734F52"/>
    <w:rPr>
      <w:rFonts w:ascii="Arial Narrow" w:eastAsia="Times New Roman" w:hAnsi="Arial Narrow"/>
      <w:b/>
      <w:bCs/>
      <w:szCs w:val="24"/>
      <w:lang w:eastAsia="fr-FR"/>
    </w:rPr>
  </w:style>
  <w:style w:type="paragraph" w:customStyle="1" w:styleId="texte">
    <w:name w:val="texte"/>
    <w:rsid w:val="00734F52"/>
    <w:pPr>
      <w:widowControl w:val="0"/>
      <w:spacing w:before="100" w:after="0" w:line="240" w:lineRule="auto"/>
      <w:jc w:val="both"/>
    </w:pPr>
    <w:rPr>
      <w:rFonts w:ascii="Montserrat" w:eastAsia="Times New Roman" w:hAnsi="Montserrat" w:cs="Montserrat"/>
      <w:color w:val="464646"/>
      <w:kern w:val="28"/>
      <w:sz w:val="20"/>
      <w:szCs w:val="20"/>
      <w:lang w:eastAsia="fr-FR"/>
    </w:rPr>
  </w:style>
  <w:style w:type="character" w:customStyle="1" w:styleId="ParagraphedelisteCar">
    <w:name w:val="Paragraphe de liste Car"/>
    <w:basedOn w:val="Policepardfaut"/>
    <w:link w:val="Paragraphedeliste"/>
    <w:rsid w:val="00734F52"/>
    <w:rPr>
      <w:rFonts w:ascii="Arial" w:hAnsi="Arial"/>
    </w:rPr>
  </w:style>
  <w:style w:type="character" w:styleId="Lienhypertexte">
    <w:name w:val="Hyperlink"/>
    <w:basedOn w:val="Policepardfaut"/>
    <w:uiPriority w:val="99"/>
    <w:unhideWhenUsed/>
    <w:rsid w:val="00A13FCF"/>
    <w:rPr>
      <w:color w:val="0563C1" w:themeColor="hyperlink"/>
      <w:u w:val="single"/>
    </w:rPr>
  </w:style>
  <w:style w:type="character" w:styleId="Mentionnonrsolue">
    <w:name w:val="Unresolved Mention"/>
    <w:basedOn w:val="Policepardfaut"/>
    <w:uiPriority w:val="99"/>
    <w:semiHidden/>
    <w:unhideWhenUsed/>
    <w:rsid w:val="00A1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dg72.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3228</Words>
  <Characters>17759</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Bourgoin</dc:creator>
  <cp:keywords/>
  <dc:description/>
  <cp:lastModifiedBy>Hélène SAINQUAIN-RIGOLLÉ</cp:lastModifiedBy>
  <cp:revision>5</cp:revision>
  <dcterms:created xsi:type="dcterms:W3CDTF">2026-01-27T08:55:00Z</dcterms:created>
  <dcterms:modified xsi:type="dcterms:W3CDTF">2026-03-06T22:46:00Z</dcterms:modified>
</cp:coreProperties>
</file>