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99DF" w14:textId="147FF7FA" w:rsidR="00A721A0" w:rsidRPr="00204592" w:rsidRDefault="00A721A0" w:rsidP="00204592">
      <w:pPr>
        <w:rPr>
          <w:rFonts w:asciiTheme="majorHAnsi" w:hAnsiTheme="majorHAnsi" w:cs="Arial"/>
          <w:smallCaps/>
          <w:sz w:val="18"/>
          <w:szCs w:val="18"/>
        </w:rPr>
      </w:pPr>
    </w:p>
    <w:p w14:paraId="4D8336B0" w14:textId="77777777" w:rsidR="00204592" w:rsidRPr="00204592" w:rsidRDefault="00204592" w:rsidP="00204592">
      <w:pPr>
        <w:rPr>
          <w:rFonts w:asciiTheme="majorHAnsi" w:hAnsiTheme="majorHAnsi" w:cs="Arial"/>
          <w:smallCaps/>
          <w:sz w:val="18"/>
          <w:szCs w:val="18"/>
        </w:rPr>
      </w:pPr>
    </w:p>
    <w:p w14:paraId="462BA16E" w14:textId="65114898" w:rsidR="00A721A0" w:rsidRPr="00204592" w:rsidRDefault="00204592" w:rsidP="00204592">
      <w:pPr>
        <w:pStyle w:val="EncadrGrisClair"/>
        <w:rPr>
          <w:rFonts w:asciiTheme="majorHAnsi" w:hAnsiTheme="majorHAnsi"/>
          <w:sz w:val="18"/>
        </w:rPr>
      </w:pPr>
      <w:r w:rsidRPr="00204592">
        <w:rPr>
          <w:rFonts w:asciiTheme="majorHAnsi" w:hAnsiTheme="majorHAnsi"/>
          <w:sz w:val="18"/>
        </w:rPr>
        <w:t>Contrat à durée déterminée – Article L. 332-8 2° du CGFP</w:t>
      </w:r>
    </w:p>
    <w:p w14:paraId="12DCD341" w14:textId="77777777" w:rsidR="00A721A0" w:rsidRPr="00204592" w:rsidRDefault="00A721A0" w:rsidP="00A721A0">
      <w:pPr>
        <w:pStyle w:val="VuConsidrant"/>
        <w:spacing w:after="0"/>
        <w:rPr>
          <w:rFonts w:asciiTheme="majorHAnsi" w:hAnsiTheme="majorHAnsi" w:cs="Times New Roman"/>
          <w:sz w:val="18"/>
          <w:szCs w:val="18"/>
        </w:rPr>
      </w:pPr>
    </w:p>
    <w:p w14:paraId="3CA12A5F" w14:textId="19BB7C70" w:rsidR="00A721A0" w:rsidRPr="00204592" w:rsidRDefault="00653FF7" w:rsidP="00A721A0">
      <w:pPr>
        <w:pStyle w:val="VuConsidrant"/>
        <w:spacing w:after="0"/>
        <w:rPr>
          <w:rFonts w:asciiTheme="majorHAnsi" w:hAnsiTheme="majorHAnsi" w:cs="Times New Roman"/>
          <w:i/>
          <w:iCs/>
          <w:color w:val="57AF31" w:themeColor="accent1"/>
          <w:sz w:val="18"/>
          <w:szCs w:val="18"/>
        </w:rPr>
      </w:pPr>
      <w:r w:rsidRPr="00204592">
        <w:rPr>
          <w:rFonts w:asciiTheme="majorHAnsi" w:hAnsiTheme="majorHAnsi" w:cs="Times New Roman"/>
          <w:b/>
          <w:bCs/>
          <w:i/>
          <w:iCs/>
          <w:color w:val="57AF31" w:themeColor="accent1"/>
          <w:sz w:val="18"/>
          <w:szCs w:val="18"/>
        </w:rPr>
        <w:t>(POUR RAPPEL</w:t>
      </w:r>
      <w:r w:rsidRPr="00204592">
        <w:rPr>
          <w:rFonts w:asciiTheme="majorHAnsi" w:hAnsiTheme="majorHAnsi" w:cs="Times New Roman"/>
          <w:i/>
          <w:iCs/>
          <w:color w:val="57AF31" w:themeColor="accent1"/>
          <w:sz w:val="18"/>
          <w:szCs w:val="18"/>
        </w:rPr>
        <w:t xml:space="preserve"> : Tout recrutement d’un agent contractuel pour pourvoir un emploi permanent dont l’avis de création ou de </w:t>
      </w:r>
      <w:proofErr w:type="gramStart"/>
      <w:r w:rsidRPr="00204592">
        <w:rPr>
          <w:rFonts w:asciiTheme="majorHAnsi" w:hAnsiTheme="majorHAnsi" w:cs="Times New Roman"/>
          <w:i/>
          <w:iCs/>
          <w:color w:val="57AF31" w:themeColor="accent1"/>
          <w:sz w:val="18"/>
          <w:szCs w:val="18"/>
        </w:rPr>
        <w:t>vacance</w:t>
      </w:r>
      <w:proofErr w:type="gramEnd"/>
      <w:r w:rsidRPr="00204592">
        <w:rPr>
          <w:rFonts w:asciiTheme="majorHAnsi" w:hAnsiTheme="majorHAnsi" w:cs="Times New Roman"/>
          <w:i/>
          <w:iCs/>
          <w:color w:val="57AF31" w:themeColor="accent1"/>
          <w:sz w:val="18"/>
          <w:szCs w:val="18"/>
        </w:rPr>
        <w:t xml:space="preserve"> est </w:t>
      </w:r>
      <w:r w:rsidRPr="00204592">
        <w:rPr>
          <w:rFonts w:asciiTheme="majorHAnsi" w:hAnsiTheme="majorHAnsi" w:cs="Times New Roman"/>
          <w:b/>
          <w:bCs/>
          <w:i/>
          <w:iCs/>
          <w:color w:val="57AF31" w:themeColor="accent1"/>
          <w:sz w:val="18"/>
          <w:szCs w:val="18"/>
        </w:rPr>
        <w:t>publié à compter du 1</w:t>
      </w:r>
      <w:r w:rsidRPr="00204592">
        <w:rPr>
          <w:rFonts w:asciiTheme="majorHAnsi" w:hAnsiTheme="majorHAnsi" w:cs="Times New Roman"/>
          <w:b/>
          <w:bCs/>
          <w:i/>
          <w:iCs/>
          <w:color w:val="57AF31" w:themeColor="accent1"/>
          <w:sz w:val="18"/>
          <w:szCs w:val="18"/>
          <w:vertAlign w:val="superscript"/>
        </w:rPr>
        <w:t>er</w:t>
      </w:r>
      <w:r w:rsidRPr="00204592">
        <w:rPr>
          <w:rFonts w:asciiTheme="majorHAnsi" w:hAnsiTheme="majorHAnsi" w:cs="Times New Roman"/>
          <w:b/>
          <w:bCs/>
          <w:i/>
          <w:iCs/>
          <w:color w:val="57AF31" w:themeColor="accent1"/>
          <w:sz w:val="18"/>
          <w:szCs w:val="18"/>
        </w:rPr>
        <w:t xml:space="preserve"> janvier 2020</w:t>
      </w:r>
      <w:r w:rsidRPr="00204592">
        <w:rPr>
          <w:rFonts w:asciiTheme="majorHAnsi" w:hAnsiTheme="majorHAnsi" w:cs="Times New Roman"/>
          <w:i/>
          <w:iCs/>
          <w:color w:val="57AF31" w:themeColor="accent1"/>
          <w:sz w:val="18"/>
          <w:szCs w:val="18"/>
        </w:rPr>
        <w:t xml:space="preserve"> est soumis aux nouvelles dispositions des articles </w:t>
      </w:r>
      <w:r w:rsidR="00C02825">
        <w:rPr>
          <w:rFonts w:ascii="Verdana" w:hAnsi="Verdana"/>
          <w:i/>
          <w:iCs/>
          <w:color w:val="57AF31" w:themeColor="accent1"/>
          <w:sz w:val="18"/>
          <w:szCs w:val="18"/>
        </w:rPr>
        <w:t xml:space="preserve">R332-1 et suivants du CGFP </w:t>
      </w:r>
      <w:r w:rsidRPr="00204592">
        <w:rPr>
          <w:rFonts w:asciiTheme="majorHAnsi" w:hAnsiTheme="majorHAnsi" w:cs="Times New Roman"/>
          <w:i/>
          <w:iCs/>
          <w:color w:val="57AF31" w:themeColor="accent1"/>
          <w:sz w:val="18"/>
          <w:szCs w:val="18"/>
        </w:rPr>
        <w:t>et donc au respect d’une procédure de recrutement spécifique afin de garantir l’égal accès aux emplois publics)</w:t>
      </w:r>
    </w:p>
    <w:p w14:paraId="0DE35C7A" w14:textId="77777777" w:rsidR="00A721A0" w:rsidRPr="00204592" w:rsidRDefault="00A721A0" w:rsidP="00A721A0">
      <w:pPr>
        <w:pStyle w:val="VuConsidrant"/>
        <w:spacing w:after="0"/>
        <w:rPr>
          <w:rFonts w:asciiTheme="majorHAnsi" w:hAnsiTheme="majorHAnsi" w:cs="Times New Roman"/>
          <w:b/>
          <w:bCs/>
          <w:sz w:val="18"/>
          <w:szCs w:val="18"/>
        </w:rPr>
      </w:pPr>
    </w:p>
    <w:p w14:paraId="7749D931" w14:textId="77777777" w:rsidR="00204592" w:rsidRPr="00204592" w:rsidRDefault="003E2AA7" w:rsidP="00A721A0">
      <w:pPr>
        <w:pStyle w:val="Corpsdetexte"/>
        <w:spacing w:before="120"/>
        <w:rPr>
          <w:rFonts w:asciiTheme="majorHAnsi" w:hAnsiTheme="majorHAnsi"/>
          <w:b/>
          <w:bCs/>
          <w:sz w:val="18"/>
          <w:szCs w:val="18"/>
        </w:rPr>
      </w:pPr>
      <w:r w:rsidRPr="00204592">
        <w:rPr>
          <w:rFonts w:asciiTheme="majorHAnsi" w:hAnsiTheme="majorHAnsi"/>
          <w:b/>
          <w:bCs/>
          <w:sz w:val="18"/>
          <w:szCs w:val="18"/>
        </w:rPr>
        <w:t>Vu</w:t>
      </w:r>
      <w:r w:rsidR="00204592" w:rsidRPr="00204592">
        <w:rPr>
          <w:rFonts w:asciiTheme="majorHAnsi" w:hAnsiTheme="majorHAnsi"/>
          <w:b/>
          <w:bCs/>
          <w:sz w:val="18"/>
          <w:szCs w:val="18"/>
        </w:rPr>
        <w:t> :</w:t>
      </w:r>
    </w:p>
    <w:p w14:paraId="189AEA4B" w14:textId="1C3C81AE" w:rsidR="00204592" w:rsidRDefault="00204592" w:rsidP="007F300C">
      <w:pPr>
        <w:pStyle w:val="Corpsdetexte"/>
        <w:jc w:val="both"/>
        <w:rPr>
          <w:rFonts w:asciiTheme="majorHAnsi" w:hAnsiTheme="majorHAnsi"/>
          <w:sz w:val="18"/>
          <w:szCs w:val="18"/>
        </w:rPr>
      </w:pPr>
      <w:r>
        <w:rPr>
          <w:rFonts w:asciiTheme="majorHAnsi" w:hAnsiTheme="majorHAnsi"/>
          <w:sz w:val="18"/>
          <w:szCs w:val="18"/>
        </w:rPr>
        <w:t xml:space="preserve">- </w:t>
      </w:r>
      <w:r w:rsidR="003E2AA7" w:rsidRPr="00204592">
        <w:rPr>
          <w:rFonts w:asciiTheme="majorHAnsi" w:hAnsiTheme="majorHAnsi"/>
          <w:sz w:val="18"/>
          <w:szCs w:val="18"/>
        </w:rPr>
        <w:t>le code général de la fonction publique</w:t>
      </w:r>
      <w:r w:rsidR="006D7A7D" w:rsidRPr="00204592">
        <w:rPr>
          <w:rFonts w:asciiTheme="majorHAnsi" w:hAnsiTheme="majorHAnsi"/>
          <w:sz w:val="18"/>
          <w:szCs w:val="18"/>
        </w:rPr>
        <w:t>, notamment s</w:t>
      </w:r>
      <w:r w:rsidR="007F300C">
        <w:rPr>
          <w:rFonts w:asciiTheme="majorHAnsi" w:hAnsiTheme="majorHAnsi"/>
          <w:sz w:val="18"/>
          <w:szCs w:val="18"/>
        </w:rPr>
        <w:t>es</w:t>
      </w:r>
      <w:r w:rsidR="006D7A7D" w:rsidRPr="00204592">
        <w:rPr>
          <w:rFonts w:asciiTheme="majorHAnsi" w:hAnsiTheme="majorHAnsi"/>
          <w:sz w:val="18"/>
          <w:szCs w:val="18"/>
        </w:rPr>
        <w:t xml:space="preserve"> article</w:t>
      </w:r>
      <w:r w:rsidR="007F300C">
        <w:rPr>
          <w:rFonts w:asciiTheme="majorHAnsi" w:hAnsiTheme="majorHAnsi"/>
          <w:sz w:val="18"/>
          <w:szCs w:val="18"/>
        </w:rPr>
        <w:t>s</w:t>
      </w:r>
      <w:r w:rsidR="006D7A7D" w:rsidRPr="00204592">
        <w:rPr>
          <w:rFonts w:asciiTheme="majorHAnsi" w:hAnsiTheme="majorHAnsi"/>
          <w:sz w:val="18"/>
          <w:szCs w:val="18"/>
        </w:rPr>
        <w:t xml:space="preserve"> L</w:t>
      </w:r>
      <w:r>
        <w:rPr>
          <w:rFonts w:asciiTheme="majorHAnsi" w:hAnsiTheme="majorHAnsi"/>
          <w:sz w:val="18"/>
          <w:szCs w:val="18"/>
        </w:rPr>
        <w:t xml:space="preserve">. </w:t>
      </w:r>
      <w:r w:rsidR="006D7A7D" w:rsidRPr="00204592">
        <w:rPr>
          <w:rFonts w:asciiTheme="majorHAnsi" w:hAnsiTheme="majorHAnsi"/>
          <w:sz w:val="18"/>
          <w:szCs w:val="18"/>
        </w:rPr>
        <w:t>332-8 2°</w:t>
      </w:r>
      <w:r w:rsidR="003726E8">
        <w:rPr>
          <w:rFonts w:asciiTheme="majorHAnsi" w:hAnsiTheme="majorHAnsi"/>
          <w:sz w:val="18"/>
          <w:szCs w:val="18"/>
        </w:rPr>
        <w:t>,</w:t>
      </w:r>
      <w:r w:rsidR="006D7A7D" w:rsidRPr="00204592">
        <w:rPr>
          <w:rFonts w:asciiTheme="majorHAnsi" w:hAnsiTheme="majorHAnsi"/>
          <w:sz w:val="18"/>
          <w:szCs w:val="18"/>
        </w:rPr>
        <w:t> </w:t>
      </w:r>
      <w:r w:rsidR="003726E8">
        <w:rPr>
          <w:rFonts w:ascii="Verdana" w:hAnsi="Verdana"/>
          <w:sz w:val="18"/>
          <w:szCs w:val="18"/>
        </w:rPr>
        <w:t>R.115-2 à R.115-</w:t>
      </w:r>
      <w:proofErr w:type="gramStart"/>
      <w:r w:rsidR="003726E8">
        <w:rPr>
          <w:rFonts w:ascii="Verdana" w:hAnsi="Verdana"/>
          <w:sz w:val="18"/>
          <w:szCs w:val="18"/>
        </w:rPr>
        <w:t>11  et</w:t>
      </w:r>
      <w:proofErr w:type="gramEnd"/>
      <w:r w:rsidR="003726E8">
        <w:rPr>
          <w:rFonts w:ascii="Verdana" w:hAnsi="Verdana"/>
          <w:sz w:val="18"/>
          <w:szCs w:val="18"/>
        </w:rPr>
        <w:t xml:space="preserve"> R.331-1 et suivants ;</w:t>
      </w:r>
    </w:p>
    <w:p w14:paraId="78378082" w14:textId="7EED6B87" w:rsidR="00A721A0" w:rsidRPr="00204592" w:rsidRDefault="00204592" w:rsidP="00204592">
      <w:pPr>
        <w:pStyle w:val="Corpsdetexte"/>
        <w:spacing w:before="120"/>
        <w:jc w:val="both"/>
        <w:rPr>
          <w:rFonts w:asciiTheme="majorHAnsi" w:hAnsiTheme="majorHAnsi"/>
          <w:sz w:val="18"/>
          <w:szCs w:val="18"/>
        </w:rPr>
      </w:pPr>
      <w:r>
        <w:rPr>
          <w:rFonts w:asciiTheme="majorHAnsi" w:hAnsiTheme="majorHAnsi"/>
          <w:sz w:val="18"/>
          <w:szCs w:val="18"/>
        </w:rPr>
        <w:t>-</w:t>
      </w:r>
      <w:r w:rsidR="00A721A0" w:rsidRPr="00204592">
        <w:rPr>
          <w:rFonts w:asciiTheme="majorHAnsi" w:hAnsiTheme="majorHAnsi"/>
          <w:sz w:val="18"/>
          <w:szCs w:val="18"/>
        </w:rPr>
        <w:t xml:space="preserve"> le décret n°</w:t>
      </w:r>
      <w:r w:rsidR="003E2AA7" w:rsidRPr="00204592">
        <w:rPr>
          <w:rFonts w:asciiTheme="majorHAnsi" w:hAnsiTheme="majorHAnsi"/>
          <w:sz w:val="18"/>
          <w:szCs w:val="18"/>
        </w:rPr>
        <w:t xml:space="preserve"> </w:t>
      </w:r>
      <w:r w:rsidR="00A721A0" w:rsidRPr="00204592">
        <w:rPr>
          <w:rFonts w:asciiTheme="majorHAnsi" w:hAnsiTheme="majorHAnsi"/>
          <w:sz w:val="18"/>
          <w:szCs w:val="18"/>
        </w:rPr>
        <w:t xml:space="preserve">88-145 du 15 février 1988 </w:t>
      </w:r>
      <w:r>
        <w:rPr>
          <w:rFonts w:asciiTheme="majorHAnsi" w:hAnsiTheme="majorHAnsi"/>
          <w:sz w:val="18"/>
          <w:szCs w:val="18"/>
        </w:rPr>
        <w:t xml:space="preserve">modifié </w:t>
      </w:r>
      <w:r w:rsidR="00A721A0" w:rsidRPr="00204592">
        <w:rPr>
          <w:rFonts w:asciiTheme="majorHAnsi" w:hAnsiTheme="majorHAnsi"/>
          <w:sz w:val="18"/>
          <w:szCs w:val="18"/>
        </w:rPr>
        <w:t>relatif aux agents contractuels de la fonction publique territoriale</w:t>
      </w:r>
      <w:r w:rsidR="0089534B" w:rsidRPr="00204592">
        <w:rPr>
          <w:rFonts w:asciiTheme="majorHAnsi" w:hAnsiTheme="majorHAnsi"/>
          <w:sz w:val="18"/>
          <w:szCs w:val="18"/>
        </w:rPr>
        <w:t>,</w:t>
      </w:r>
    </w:p>
    <w:p w14:paraId="0449EB8C" w14:textId="7F572B8F" w:rsidR="00A721A0" w:rsidRPr="00204592" w:rsidRDefault="00204592" w:rsidP="00204592">
      <w:pPr>
        <w:pStyle w:val="Corpsdetexte"/>
        <w:tabs>
          <w:tab w:val="left" w:pos="426"/>
        </w:tabs>
        <w:spacing w:before="120"/>
        <w:jc w:val="both"/>
        <w:rPr>
          <w:rFonts w:asciiTheme="majorHAnsi" w:hAnsiTheme="majorHAnsi"/>
          <w:sz w:val="18"/>
          <w:szCs w:val="18"/>
        </w:rPr>
      </w:pPr>
      <w:r>
        <w:rPr>
          <w:rFonts w:asciiTheme="majorHAnsi" w:hAnsiTheme="majorHAnsi"/>
          <w:sz w:val="18"/>
          <w:szCs w:val="18"/>
        </w:rPr>
        <w:t>-</w:t>
      </w:r>
      <w:r w:rsidR="00A721A0" w:rsidRPr="00204592">
        <w:rPr>
          <w:rFonts w:asciiTheme="majorHAnsi" w:hAnsiTheme="majorHAnsi"/>
          <w:sz w:val="18"/>
          <w:szCs w:val="18"/>
        </w:rPr>
        <w:t xml:space="preserve"> la délibération créant l'emploi permanent de ………………………………………………… </w:t>
      </w:r>
      <w:r w:rsidR="00A721A0" w:rsidRPr="00204592">
        <w:rPr>
          <w:rFonts w:asciiTheme="majorHAnsi" w:hAnsiTheme="majorHAnsi"/>
          <w:i/>
          <w:sz w:val="18"/>
          <w:szCs w:val="18"/>
        </w:rPr>
        <w:t>(intitulé du poste)</w:t>
      </w:r>
      <w:r w:rsidR="00A721A0" w:rsidRPr="00204592">
        <w:rPr>
          <w:rFonts w:asciiTheme="majorHAnsi" w:hAnsiTheme="majorHAnsi"/>
          <w:sz w:val="18"/>
          <w:szCs w:val="18"/>
        </w:rPr>
        <w:t xml:space="preserve"> </w:t>
      </w:r>
      <w:r w:rsidR="00B63759" w:rsidRPr="00204592">
        <w:rPr>
          <w:rFonts w:asciiTheme="majorHAnsi" w:hAnsiTheme="majorHAnsi"/>
          <w:sz w:val="18"/>
          <w:szCs w:val="18"/>
        </w:rPr>
        <w:t xml:space="preserve">relevant de la catégorie …… (A – B ou C) </w:t>
      </w:r>
      <w:r w:rsidR="00A721A0" w:rsidRPr="00204592">
        <w:rPr>
          <w:rFonts w:asciiTheme="majorHAnsi" w:hAnsiTheme="majorHAnsi"/>
          <w:sz w:val="18"/>
          <w:szCs w:val="18"/>
        </w:rPr>
        <w:t>à compter du ……………</w:t>
      </w:r>
      <w:proofErr w:type="gramStart"/>
      <w:r w:rsidR="00A721A0" w:rsidRPr="00204592">
        <w:rPr>
          <w:rFonts w:asciiTheme="majorHAnsi" w:hAnsiTheme="majorHAnsi"/>
          <w:sz w:val="18"/>
          <w:szCs w:val="18"/>
        </w:rPr>
        <w:t xml:space="preserve">… </w:t>
      </w:r>
      <w:r w:rsidR="00653FF7" w:rsidRPr="00204592">
        <w:rPr>
          <w:rFonts w:asciiTheme="majorHAnsi" w:hAnsiTheme="majorHAnsi"/>
          <w:sz w:val="18"/>
          <w:szCs w:val="18"/>
        </w:rPr>
        <w:t>,</w:t>
      </w:r>
      <w:proofErr w:type="gramEnd"/>
    </w:p>
    <w:p w14:paraId="4F0882B8" w14:textId="1EBA7B24" w:rsidR="00AD215E" w:rsidRPr="00204592" w:rsidRDefault="00204592" w:rsidP="00204592">
      <w:pPr>
        <w:pStyle w:val="VuConsidrant"/>
        <w:spacing w:before="120" w:after="120"/>
        <w:rPr>
          <w:rFonts w:asciiTheme="majorHAnsi" w:hAnsiTheme="majorHAnsi" w:cs="Times New Roman"/>
          <w:sz w:val="18"/>
          <w:szCs w:val="18"/>
        </w:rPr>
      </w:pPr>
      <w:r>
        <w:rPr>
          <w:rFonts w:asciiTheme="majorHAnsi" w:hAnsiTheme="majorHAnsi" w:cs="Times New Roman"/>
          <w:sz w:val="18"/>
          <w:szCs w:val="18"/>
        </w:rPr>
        <w:t>-</w:t>
      </w:r>
      <w:r w:rsidR="00A721A0" w:rsidRPr="00204592">
        <w:rPr>
          <w:rFonts w:asciiTheme="majorHAnsi" w:hAnsiTheme="majorHAnsi" w:cs="Times New Roman"/>
          <w:sz w:val="18"/>
          <w:szCs w:val="18"/>
        </w:rPr>
        <w:t xml:space="preserve"> la déclaration de vacance d’emploi n° … en date du ……… </w:t>
      </w:r>
    </w:p>
    <w:p w14:paraId="62A87E8B" w14:textId="55403B64" w:rsidR="00653FF7" w:rsidRPr="00204592" w:rsidRDefault="00204592" w:rsidP="00204592">
      <w:pPr>
        <w:pStyle w:val="VuConsidrant"/>
        <w:spacing w:after="0"/>
        <w:rPr>
          <w:rFonts w:asciiTheme="majorHAnsi" w:hAnsiTheme="majorHAnsi" w:cs="Times New Roman"/>
          <w:sz w:val="18"/>
          <w:szCs w:val="18"/>
        </w:rPr>
      </w:pPr>
      <w:r>
        <w:rPr>
          <w:rFonts w:asciiTheme="majorHAnsi" w:hAnsiTheme="majorHAnsi" w:cs="Times New Roman"/>
          <w:sz w:val="18"/>
          <w:szCs w:val="18"/>
        </w:rPr>
        <w:t>-</w:t>
      </w:r>
      <w:r w:rsidR="00653FF7" w:rsidRPr="00204592">
        <w:rPr>
          <w:rFonts w:asciiTheme="majorHAnsi" w:hAnsiTheme="majorHAnsi" w:cs="Times New Roman"/>
          <w:sz w:val="18"/>
          <w:szCs w:val="18"/>
        </w:rPr>
        <w:t xml:space="preserve"> la procédure de recrutement publiée le……</w:t>
      </w:r>
      <w:proofErr w:type="gramStart"/>
      <w:r w:rsidR="00653FF7" w:rsidRPr="00204592">
        <w:rPr>
          <w:rFonts w:asciiTheme="majorHAnsi" w:hAnsiTheme="majorHAnsi" w:cs="Times New Roman"/>
          <w:sz w:val="18"/>
          <w:szCs w:val="18"/>
        </w:rPr>
        <w:t>…….</w:t>
      </w:r>
      <w:proofErr w:type="gramEnd"/>
      <w:r w:rsidR="00653FF7" w:rsidRPr="00204592">
        <w:rPr>
          <w:rFonts w:asciiTheme="majorHAnsi" w:hAnsiTheme="majorHAnsi" w:cs="Times New Roman"/>
          <w:sz w:val="18"/>
          <w:szCs w:val="18"/>
        </w:rPr>
        <w:t>., applicable aux emplois permanents susceptibles d’être occupés par des agents contractuels au sein de la commune de ………………,</w:t>
      </w:r>
    </w:p>
    <w:p w14:paraId="03DFE1F6" w14:textId="77777777" w:rsidR="00004A5C" w:rsidRPr="00204592" w:rsidRDefault="00004A5C" w:rsidP="00204592">
      <w:pPr>
        <w:pStyle w:val="VuConsidrant"/>
        <w:spacing w:after="0"/>
        <w:rPr>
          <w:rFonts w:asciiTheme="majorHAnsi" w:hAnsiTheme="majorHAnsi" w:cs="Times New Roman"/>
          <w:sz w:val="18"/>
          <w:szCs w:val="18"/>
        </w:rPr>
      </w:pPr>
    </w:p>
    <w:p w14:paraId="53A5F6F9" w14:textId="3DC63EA2" w:rsidR="00653FF7" w:rsidRPr="00204592" w:rsidRDefault="00204592" w:rsidP="00204592">
      <w:pPr>
        <w:pStyle w:val="VuConsidrant"/>
        <w:spacing w:after="0"/>
        <w:rPr>
          <w:rFonts w:asciiTheme="majorHAnsi" w:hAnsiTheme="majorHAnsi" w:cs="Times New Roman"/>
          <w:sz w:val="18"/>
          <w:szCs w:val="18"/>
        </w:rPr>
      </w:pPr>
      <w:r>
        <w:rPr>
          <w:rFonts w:asciiTheme="majorHAnsi" w:hAnsiTheme="majorHAnsi" w:cs="Times New Roman"/>
          <w:sz w:val="18"/>
          <w:szCs w:val="18"/>
        </w:rPr>
        <w:t>-</w:t>
      </w:r>
      <w:r w:rsidR="00653FF7" w:rsidRPr="00204592">
        <w:rPr>
          <w:rFonts w:asciiTheme="majorHAnsi" w:hAnsiTheme="majorHAnsi" w:cs="Times New Roman"/>
          <w:sz w:val="18"/>
          <w:szCs w:val="18"/>
        </w:rPr>
        <w:t xml:space="preserve"> la fiche de poste précisant notamment les missions du poste, les qualifications requises pour l’exercice des fonctions, les compétences attendues, les conditions d’exercice et, le cas échéant, les sujétions particulières attachées à ce poste ;</w:t>
      </w:r>
    </w:p>
    <w:p w14:paraId="5DEE4FBD" w14:textId="77777777" w:rsidR="00004A5C" w:rsidRPr="00204592" w:rsidRDefault="00004A5C" w:rsidP="00204592">
      <w:pPr>
        <w:pStyle w:val="VuConsidrant"/>
        <w:spacing w:after="0"/>
        <w:rPr>
          <w:rFonts w:asciiTheme="majorHAnsi" w:hAnsiTheme="majorHAnsi" w:cs="Times New Roman"/>
          <w:sz w:val="18"/>
          <w:szCs w:val="18"/>
        </w:rPr>
      </w:pPr>
    </w:p>
    <w:p w14:paraId="2EA74432" w14:textId="14318C02" w:rsidR="00653FF7" w:rsidRPr="00204592" w:rsidRDefault="00653FF7" w:rsidP="00204592">
      <w:pPr>
        <w:pStyle w:val="VuConsidrant"/>
        <w:spacing w:after="0"/>
        <w:rPr>
          <w:rFonts w:asciiTheme="majorHAnsi" w:hAnsiTheme="majorHAnsi" w:cs="Times New Roman"/>
          <w:sz w:val="18"/>
          <w:szCs w:val="18"/>
        </w:rPr>
      </w:pPr>
      <w:r w:rsidRPr="00204592">
        <w:rPr>
          <w:rFonts w:asciiTheme="majorHAnsi" w:hAnsiTheme="majorHAnsi" w:cs="Times New Roman"/>
          <w:sz w:val="18"/>
          <w:szCs w:val="18"/>
        </w:rPr>
        <w:t xml:space="preserve">Considérant les candidatures </w:t>
      </w:r>
      <w:r w:rsidR="00BF79DD" w:rsidRPr="00204592">
        <w:rPr>
          <w:rFonts w:asciiTheme="majorHAnsi" w:hAnsiTheme="majorHAnsi" w:cs="Times New Roman"/>
          <w:sz w:val="18"/>
          <w:szCs w:val="18"/>
        </w:rPr>
        <w:t>reçues avant le ………………,</w:t>
      </w:r>
    </w:p>
    <w:p w14:paraId="6C1EC6CD" w14:textId="77777777" w:rsidR="00004A5C" w:rsidRPr="00204592" w:rsidRDefault="00653FF7" w:rsidP="00204592">
      <w:pPr>
        <w:pStyle w:val="VuConsidrant"/>
        <w:spacing w:before="120" w:after="120"/>
        <w:rPr>
          <w:rFonts w:asciiTheme="majorHAnsi" w:hAnsiTheme="majorHAnsi" w:cs="Times New Roman"/>
          <w:sz w:val="18"/>
          <w:szCs w:val="18"/>
        </w:rPr>
      </w:pPr>
      <w:r w:rsidRPr="00204592">
        <w:rPr>
          <w:rFonts w:asciiTheme="majorHAnsi" w:hAnsiTheme="majorHAnsi" w:cs="Times New Roman"/>
          <w:sz w:val="18"/>
          <w:szCs w:val="18"/>
        </w:rPr>
        <w:t>Considérant les entretiens effectués avec les candidats présélectionnés et le procès-verbal en date du ………… précisant les appréciations portées sur chaque candidat présélectionné au regard de leurs compétences, aptitudes, qualifications et expériences professionnelles, potentiel et capacité à exercer les missions dévolues à l’emploi permanent à pouvoir ;</w:t>
      </w:r>
    </w:p>
    <w:p w14:paraId="133052A3" w14:textId="3C1757D5" w:rsidR="00444FD3" w:rsidRPr="00204592" w:rsidRDefault="00444FD3" w:rsidP="00204592">
      <w:pPr>
        <w:pStyle w:val="Corpsdetexte"/>
        <w:spacing w:before="120"/>
        <w:jc w:val="both"/>
        <w:rPr>
          <w:rFonts w:asciiTheme="majorHAnsi" w:hAnsiTheme="majorHAnsi"/>
          <w:b/>
          <w:bCs/>
          <w:i/>
          <w:sz w:val="18"/>
          <w:szCs w:val="18"/>
        </w:rPr>
      </w:pPr>
      <w:r w:rsidRPr="00204592">
        <w:rPr>
          <w:rFonts w:asciiTheme="majorHAnsi" w:hAnsiTheme="majorHAnsi"/>
          <w:b/>
          <w:bCs/>
          <w:i/>
          <w:sz w:val="18"/>
          <w:szCs w:val="18"/>
        </w:rPr>
        <w:t xml:space="preserve">Considérant que les besoins des services </w:t>
      </w:r>
      <w:r w:rsidRPr="00204592">
        <w:rPr>
          <w:rFonts w:asciiTheme="majorHAnsi" w:hAnsiTheme="majorHAnsi"/>
          <w:b/>
          <w:bCs/>
          <w:i/>
          <w:sz w:val="18"/>
          <w:szCs w:val="18"/>
          <w:u w:val="single"/>
        </w:rPr>
        <w:t>ou</w:t>
      </w:r>
      <w:r w:rsidRPr="00204592">
        <w:rPr>
          <w:rFonts w:asciiTheme="majorHAnsi" w:hAnsiTheme="majorHAnsi"/>
          <w:b/>
          <w:bCs/>
          <w:i/>
          <w:sz w:val="18"/>
          <w:szCs w:val="18"/>
        </w:rPr>
        <w:t xml:space="preserve"> la nature des fonctions le justifient et considérant qu’aucun fonctionnaire n’a pu être recruté dans les conditions prévues par la loi,</w:t>
      </w:r>
    </w:p>
    <w:p w14:paraId="32A4C223" w14:textId="6943F0E9" w:rsidR="00444FD3" w:rsidRPr="00204592" w:rsidRDefault="00444FD3" w:rsidP="00204592">
      <w:pPr>
        <w:pStyle w:val="VuConsidrant"/>
        <w:spacing w:after="0"/>
        <w:rPr>
          <w:rFonts w:asciiTheme="majorHAnsi" w:hAnsiTheme="majorHAnsi" w:cs="Times New Roman"/>
          <w:sz w:val="18"/>
          <w:szCs w:val="18"/>
        </w:rPr>
      </w:pPr>
      <w:r w:rsidRPr="00204592">
        <w:rPr>
          <w:rFonts w:asciiTheme="majorHAnsi" w:hAnsiTheme="majorHAnsi" w:cs="Times New Roman"/>
          <w:sz w:val="18"/>
          <w:szCs w:val="18"/>
        </w:rPr>
        <w:t>Considérant que le bon fonctionnement des services implique le recrutement d’un agent contractuel pour pourvoir l’emploi de ………</w:t>
      </w:r>
      <w:proofErr w:type="gramStart"/>
      <w:r w:rsidRPr="00204592">
        <w:rPr>
          <w:rFonts w:asciiTheme="majorHAnsi" w:hAnsiTheme="majorHAnsi" w:cs="Times New Roman"/>
          <w:sz w:val="18"/>
          <w:szCs w:val="18"/>
        </w:rPr>
        <w:t>…</w:t>
      </w:r>
      <w:r w:rsidR="008A2125" w:rsidRPr="00204592">
        <w:rPr>
          <w:rFonts w:asciiTheme="majorHAnsi" w:hAnsiTheme="majorHAnsi" w:cs="Times New Roman"/>
          <w:sz w:val="18"/>
          <w:szCs w:val="18"/>
        </w:rPr>
        <w:t>…</w:t>
      </w:r>
      <w:r w:rsidRPr="00204592">
        <w:rPr>
          <w:rFonts w:asciiTheme="majorHAnsi" w:hAnsiTheme="majorHAnsi" w:cs="Times New Roman"/>
          <w:sz w:val="18"/>
          <w:szCs w:val="18"/>
        </w:rPr>
        <w:t>.</w:t>
      </w:r>
      <w:proofErr w:type="gramEnd"/>
      <w:r w:rsidRPr="00204592">
        <w:rPr>
          <w:rFonts w:asciiTheme="majorHAnsi" w:hAnsiTheme="majorHAnsi" w:cs="Times New Roman"/>
          <w:sz w:val="18"/>
          <w:szCs w:val="18"/>
        </w:rPr>
        <w:t xml:space="preserve">, </w:t>
      </w:r>
    </w:p>
    <w:p w14:paraId="1CDEB25E" w14:textId="54E93F5A" w:rsidR="00AD215E" w:rsidRPr="00204592" w:rsidRDefault="00AD215E" w:rsidP="00204592">
      <w:pPr>
        <w:pStyle w:val="Corpsdetexte"/>
        <w:spacing w:before="120"/>
        <w:jc w:val="both"/>
        <w:rPr>
          <w:rFonts w:asciiTheme="majorHAnsi" w:hAnsiTheme="majorHAnsi"/>
          <w:sz w:val="18"/>
          <w:szCs w:val="18"/>
        </w:rPr>
      </w:pPr>
      <w:r w:rsidRPr="00204592">
        <w:rPr>
          <w:rFonts w:asciiTheme="majorHAnsi" w:hAnsiTheme="majorHAnsi"/>
          <w:sz w:val="18"/>
          <w:szCs w:val="18"/>
        </w:rPr>
        <w:t>Vu la candidature de M………………………………………………………………………… et le certificat médical attestant de son aptitude à l’exercice des fonctions postulées ;</w:t>
      </w:r>
    </w:p>
    <w:p w14:paraId="05CCB7B2" w14:textId="53D7B3BD" w:rsidR="00AD215E" w:rsidRPr="00204592" w:rsidRDefault="00AD215E" w:rsidP="00204592">
      <w:pPr>
        <w:pStyle w:val="VuConsidrant"/>
        <w:spacing w:after="0"/>
        <w:rPr>
          <w:rFonts w:asciiTheme="majorHAnsi" w:hAnsiTheme="majorHAnsi" w:cs="Times New Roman"/>
          <w:i/>
          <w:sz w:val="18"/>
          <w:szCs w:val="18"/>
        </w:rPr>
      </w:pPr>
      <w:r w:rsidRPr="00204592">
        <w:rPr>
          <w:rFonts w:asciiTheme="majorHAnsi" w:hAnsiTheme="majorHAnsi" w:cs="Times New Roman"/>
          <w:sz w:val="18"/>
          <w:szCs w:val="18"/>
        </w:rPr>
        <w:t>(</w:t>
      </w:r>
      <w:proofErr w:type="gramStart"/>
      <w:r w:rsidRPr="00204592">
        <w:rPr>
          <w:rFonts w:asciiTheme="majorHAnsi" w:hAnsiTheme="majorHAnsi" w:cs="Times New Roman"/>
          <w:sz w:val="18"/>
          <w:szCs w:val="18"/>
        </w:rPr>
        <w:t>le</w:t>
      </w:r>
      <w:proofErr w:type="gramEnd"/>
      <w:r w:rsidRPr="00204592">
        <w:rPr>
          <w:rFonts w:asciiTheme="majorHAnsi" w:hAnsiTheme="majorHAnsi" w:cs="Times New Roman"/>
          <w:sz w:val="18"/>
          <w:szCs w:val="18"/>
        </w:rPr>
        <w:t xml:space="preserve"> cas échéant) Considérant que l’intéressé(e) est titulaire de </w:t>
      </w:r>
      <w:r w:rsidRPr="00204592">
        <w:rPr>
          <w:rFonts w:asciiTheme="majorHAnsi" w:hAnsiTheme="majorHAnsi" w:cs="Times New Roman"/>
          <w:i/>
          <w:sz w:val="18"/>
          <w:szCs w:val="18"/>
        </w:rPr>
        <w:t>(préciser éventuellement titre/diplôme et/ou expériences professionnelles)</w:t>
      </w:r>
    </w:p>
    <w:p w14:paraId="15172E1B" w14:textId="3550907C" w:rsidR="00A67F48" w:rsidRPr="00204592" w:rsidRDefault="00A67F48" w:rsidP="00204592">
      <w:pPr>
        <w:pStyle w:val="VuConsidrant"/>
        <w:spacing w:after="0"/>
        <w:rPr>
          <w:rFonts w:asciiTheme="majorHAnsi" w:hAnsiTheme="majorHAnsi" w:cs="Times New Roman"/>
          <w:i/>
          <w:sz w:val="18"/>
          <w:szCs w:val="18"/>
        </w:rPr>
      </w:pPr>
    </w:p>
    <w:p w14:paraId="5E1043E5" w14:textId="3DE66710" w:rsidR="00A721A0" w:rsidRPr="00530856" w:rsidRDefault="00530856" w:rsidP="00204592">
      <w:pPr>
        <w:pStyle w:val="VuConsidrant"/>
        <w:spacing w:after="0"/>
        <w:rPr>
          <w:rFonts w:ascii="Verdana" w:hAnsi="Verdana" w:cs="Times New Roman"/>
          <w:iCs/>
          <w:sz w:val="18"/>
          <w:szCs w:val="18"/>
        </w:rPr>
      </w:pPr>
      <w:r>
        <w:rPr>
          <w:rFonts w:ascii="Verdana" w:hAnsi="Verdana" w:cs="Times New Roman"/>
          <w:iCs/>
          <w:sz w:val="18"/>
          <w:szCs w:val="18"/>
        </w:rPr>
        <w:t xml:space="preserve">Considérant l’attestation sur l’honneur de M……………… qu’il n’a pas bénéficié(e)) durant les 6 années précédant son recrutement, d’une indemnité spécifique de rupture conventionnelle d’une collectivité ou d’un établissement relevant de la fonction publique territoriale. </w:t>
      </w:r>
    </w:p>
    <w:p w14:paraId="52311BB7" w14:textId="77777777" w:rsidR="00530856" w:rsidRPr="00204592" w:rsidRDefault="00530856" w:rsidP="00204592">
      <w:pPr>
        <w:pStyle w:val="VuConsidrant"/>
        <w:spacing w:after="0"/>
        <w:rPr>
          <w:rFonts w:asciiTheme="majorHAnsi" w:hAnsiTheme="majorHAnsi" w:cs="Times New Roman"/>
          <w:sz w:val="18"/>
          <w:szCs w:val="18"/>
        </w:rPr>
      </w:pPr>
    </w:p>
    <w:p w14:paraId="31098DB8" w14:textId="77777777" w:rsidR="00A721A0" w:rsidRPr="00204592" w:rsidRDefault="00A721A0" w:rsidP="00204592">
      <w:pPr>
        <w:pStyle w:val="VuConsidrant"/>
        <w:spacing w:after="0"/>
        <w:outlineLvl w:val="0"/>
        <w:rPr>
          <w:rFonts w:asciiTheme="majorHAnsi" w:hAnsiTheme="majorHAnsi" w:cs="Times New Roman"/>
          <w:sz w:val="18"/>
          <w:szCs w:val="18"/>
        </w:rPr>
      </w:pPr>
      <w:r w:rsidRPr="00204592">
        <w:rPr>
          <w:rFonts w:asciiTheme="majorHAnsi" w:hAnsiTheme="majorHAnsi" w:cs="Times New Roman"/>
          <w:sz w:val="18"/>
          <w:szCs w:val="18"/>
        </w:rPr>
        <w:t>Entre les soussignés</w:t>
      </w:r>
    </w:p>
    <w:p w14:paraId="568EAA67" w14:textId="42943AA1" w:rsidR="00A721A0" w:rsidRPr="00204592" w:rsidRDefault="00A721A0" w:rsidP="00204592">
      <w:pPr>
        <w:pStyle w:val="VuConsidrant"/>
        <w:spacing w:after="0"/>
        <w:rPr>
          <w:rFonts w:asciiTheme="majorHAnsi" w:hAnsiTheme="majorHAnsi" w:cs="Times New Roman"/>
          <w:sz w:val="18"/>
          <w:szCs w:val="18"/>
        </w:rPr>
      </w:pPr>
      <w:r w:rsidRPr="00204592">
        <w:rPr>
          <w:rFonts w:asciiTheme="majorHAnsi" w:hAnsiTheme="majorHAnsi" w:cs="Times New Roman"/>
          <w:sz w:val="18"/>
          <w:szCs w:val="18"/>
        </w:rPr>
        <w:t xml:space="preserve">Monsieur le </w:t>
      </w:r>
      <w:r w:rsidR="003E2AA7" w:rsidRPr="00204592">
        <w:rPr>
          <w:rFonts w:asciiTheme="majorHAnsi" w:hAnsiTheme="majorHAnsi" w:cs="Times New Roman"/>
          <w:sz w:val="18"/>
          <w:szCs w:val="18"/>
        </w:rPr>
        <w:t>m</w:t>
      </w:r>
      <w:r w:rsidRPr="00204592">
        <w:rPr>
          <w:rFonts w:asciiTheme="majorHAnsi" w:hAnsiTheme="majorHAnsi" w:cs="Times New Roman"/>
          <w:sz w:val="18"/>
          <w:szCs w:val="18"/>
        </w:rPr>
        <w:t xml:space="preserve">aire (ou le </w:t>
      </w:r>
      <w:r w:rsidR="003E2AA7" w:rsidRPr="00204592">
        <w:rPr>
          <w:rFonts w:asciiTheme="majorHAnsi" w:hAnsiTheme="majorHAnsi" w:cs="Times New Roman"/>
          <w:sz w:val="18"/>
          <w:szCs w:val="18"/>
        </w:rPr>
        <w:t>p</w:t>
      </w:r>
      <w:r w:rsidRPr="00204592">
        <w:rPr>
          <w:rFonts w:asciiTheme="majorHAnsi" w:hAnsiTheme="majorHAnsi" w:cs="Times New Roman"/>
          <w:sz w:val="18"/>
          <w:szCs w:val="18"/>
        </w:rPr>
        <w:t>résident) de …………………………,</w:t>
      </w:r>
    </w:p>
    <w:p w14:paraId="3A2C1419" w14:textId="77777777" w:rsidR="00A721A0" w:rsidRPr="00204592" w:rsidRDefault="00A721A0" w:rsidP="00204592">
      <w:pPr>
        <w:pStyle w:val="VuConsidrant"/>
        <w:spacing w:after="0"/>
        <w:rPr>
          <w:rFonts w:asciiTheme="majorHAnsi" w:hAnsiTheme="majorHAnsi" w:cs="Times New Roman"/>
          <w:sz w:val="18"/>
          <w:szCs w:val="18"/>
        </w:rPr>
      </w:pPr>
      <w:proofErr w:type="gramStart"/>
      <w:r w:rsidRPr="00204592">
        <w:rPr>
          <w:rFonts w:asciiTheme="majorHAnsi" w:hAnsiTheme="majorHAnsi" w:cs="Times New Roman"/>
          <w:sz w:val="18"/>
          <w:szCs w:val="18"/>
        </w:rPr>
        <w:t>et</w:t>
      </w:r>
      <w:proofErr w:type="gramEnd"/>
      <w:r w:rsidRPr="00204592">
        <w:rPr>
          <w:rFonts w:asciiTheme="majorHAnsi" w:hAnsiTheme="majorHAnsi" w:cs="Times New Roman"/>
          <w:sz w:val="18"/>
          <w:szCs w:val="18"/>
        </w:rPr>
        <w:t xml:space="preserve"> </w:t>
      </w:r>
    </w:p>
    <w:p w14:paraId="480BE563" w14:textId="77777777" w:rsidR="00A721A0" w:rsidRPr="00204592" w:rsidRDefault="00A721A0" w:rsidP="00204592">
      <w:pPr>
        <w:pStyle w:val="VuConsidrant"/>
        <w:spacing w:after="0"/>
        <w:rPr>
          <w:rFonts w:asciiTheme="majorHAnsi" w:hAnsiTheme="majorHAnsi" w:cs="Times New Roman"/>
          <w:sz w:val="18"/>
          <w:szCs w:val="18"/>
        </w:rPr>
      </w:pPr>
      <w:r w:rsidRPr="00204592">
        <w:rPr>
          <w:rFonts w:asciiTheme="majorHAnsi" w:hAnsiTheme="majorHAnsi" w:cs="Times New Roman"/>
          <w:sz w:val="18"/>
          <w:szCs w:val="18"/>
        </w:rPr>
        <w:t xml:space="preserve">M………………………………………………………………, né(e) le ……………………, </w:t>
      </w:r>
      <w:r w:rsidR="007264C9" w:rsidRPr="00204592">
        <w:rPr>
          <w:rFonts w:asciiTheme="majorHAnsi" w:hAnsiTheme="majorHAnsi" w:cs="Times New Roman"/>
          <w:sz w:val="18"/>
          <w:szCs w:val="18"/>
        </w:rPr>
        <w:t>n° sécurité sociale ……………………… ;</w:t>
      </w:r>
    </w:p>
    <w:p w14:paraId="0B6BECCC" w14:textId="77777777" w:rsidR="00A721A0" w:rsidRPr="00204592" w:rsidRDefault="00A721A0" w:rsidP="00204592">
      <w:pPr>
        <w:pStyle w:val="VuConsidrant"/>
        <w:spacing w:after="0"/>
        <w:rPr>
          <w:rFonts w:asciiTheme="majorHAnsi" w:hAnsiTheme="majorHAnsi" w:cs="Times New Roman"/>
          <w:sz w:val="18"/>
          <w:szCs w:val="18"/>
        </w:rPr>
      </w:pPr>
      <w:proofErr w:type="gramStart"/>
      <w:r w:rsidRPr="00204592">
        <w:rPr>
          <w:rFonts w:asciiTheme="majorHAnsi" w:hAnsiTheme="majorHAnsi" w:cs="Times New Roman"/>
          <w:sz w:val="18"/>
          <w:szCs w:val="18"/>
        </w:rPr>
        <w:t>demeurant</w:t>
      </w:r>
      <w:proofErr w:type="gramEnd"/>
      <w:r w:rsidRPr="00204592">
        <w:rPr>
          <w:rFonts w:asciiTheme="majorHAnsi" w:hAnsiTheme="majorHAnsi" w:cs="Times New Roman"/>
          <w:sz w:val="18"/>
          <w:szCs w:val="18"/>
        </w:rPr>
        <w:t xml:space="preserve"> …………………………………………………………………………………………………………………………………………… ;</w:t>
      </w:r>
    </w:p>
    <w:p w14:paraId="5865B011" w14:textId="77777777" w:rsidR="00A721A0" w:rsidRPr="00204592" w:rsidRDefault="00A721A0" w:rsidP="00A721A0">
      <w:pPr>
        <w:pStyle w:val="VuConsidrant"/>
        <w:spacing w:after="0"/>
        <w:rPr>
          <w:rFonts w:asciiTheme="majorHAnsi" w:hAnsiTheme="majorHAnsi" w:cs="Times New Roman"/>
          <w:sz w:val="18"/>
          <w:szCs w:val="18"/>
        </w:rPr>
      </w:pPr>
    </w:p>
    <w:p w14:paraId="502053EB" w14:textId="77777777" w:rsidR="00A721A0" w:rsidRPr="00204592" w:rsidRDefault="00A721A0" w:rsidP="00A721A0">
      <w:pPr>
        <w:pStyle w:val="VuConsidrant"/>
        <w:spacing w:after="0"/>
        <w:rPr>
          <w:rFonts w:asciiTheme="majorHAnsi" w:hAnsiTheme="majorHAnsi" w:cs="Times New Roman"/>
          <w:sz w:val="18"/>
          <w:szCs w:val="18"/>
        </w:rPr>
      </w:pPr>
    </w:p>
    <w:p w14:paraId="03402CC0" w14:textId="77777777" w:rsidR="00A721A0" w:rsidRPr="00204592" w:rsidRDefault="00A721A0" w:rsidP="00A721A0">
      <w:pPr>
        <w:pStyle w:val="VuConsidrant"/>
        <w:spacing w:after="0"/>
        <w:rPr>
          <w:rFonts w:asciiTheme="majorHAnsi" w:hAnsiTheme="majorHAnsi" w:cs="Times New Roman"/>
          <w:sz w:val="18"/>
          <w:szCs w:val="18"/>
        </w:rPr>
      </w:pPr>
      <w:r w:rsidRPr="00204592">
        <w:rPr>
          <w:rFonts w:asciiTheme="majorHAnsi" w:hAnsiTheme="majorHAnsi" w:cs="Times New Roman"/>
          <w:sz w:val="18"/>
          <w:szCs w:val="18"/>
        </w:rPr>
        <w:t xml:space="preserve">Il a été convenu d’un commun accord ce qui suit : </w:t>
      </w:r>
    </w:p>
    <w:p w14:paraId="50017513" w14:textId="77777777" w:rsidR="00A721A0" w:rsidRPr="00204592" w:rsidRDefault="00A721A0" w:rsidP="00A721A0">
      <w:pPr>
        <w:pStyle w:val="VuConsidrant"/>
        <w:spacing w:after="0"/>
        <w:rPr>
          <w:rFonts w:asciiTheme="majorHAnsi" w:hAnsiTheme="majorHAnsi" w:cs="Times New Roman"/>
          <w:sz w:val="18"/>
          <w:szCs w:val="18"/>
        </w:rPr>
      </w:pPr>
    </w:p>
    <w:p w14:paraId="62F54400" w14:textId="77777777" w:rsidR="00A721A0" w:rsidRPr="00204592" w:rsidRDefault="00A721A0" w:rsidP="00A721A0">
      <w:pPr>
        <w:pStyle w:val="VuConsidrant"/>
        <w:spacing w:after="0"/>
        <w:rPr>
          <w:rFonts w:asciiTheme="majorHAnsi" w:hAnsiTheme="majorHAnsi" w:cs="Times New Roman"/>
          <w:sz w:val="18"/>
          <w:szCs w:val="18"/>
        </w:rPr>
      </w:pPr>
    </w:p>
    <w:p w14:paraId="763EACA2" w14:textId="77777777" w:rsidR="00A721A0" w:rsidRPr="00204592" w:rsidRDefault="00A721A0" w:rsidP="00A721A0">
      <w:pPr>
        <w:pStyle w:val="VuConsidrant"/>
        <w:spacing w:after="0"/>
        <w:rPr>
          <w:rFonts w:asciiTheme="majorHAnsi" w:hAnsiTheme="majorHAnsi" w:cs="Times New Roman"/>
          <w:sz w:val="18"/>
          <w:szCs w:val="18"/>
        </w:rPr>
      </w:pPr>
    </w:p>
    <w:p w14:paraId="6F030DC1" w14:textId="77777777" w:rsidR="003E2AA7" w:rsidRPr="00204592" w:rsidRDefault="003E2AA7" w:rsidP="00A721A0">
      <w:pPr>
        <w:pStyle w:val="VuConsidrant"/>
        <w:spacing w:after="0"/>
        <w:rPr>
          <w:rFonts w:asciiTheme="majorHAnsi" w:hAnsiTheme="majorHAnsi" w:cs="Times New Roman"/>
          <w:sz w:val="18"/>
          <w:szCs w:val="18"/>
        </w:rPr>
      </w:pPr>
    </w:p>
    <w:p w14:paraId="4EFDEA4F" w14:textId="77777777" w:rsidR="003E2AA7" w:rsidRPr="00204592" w:rsidRDefault="003E2AA7" w:rsidP="00A721A0">
      <w:pPr>
        <w:pStyle w:val="VuConsidrant"/>
        <w:spacing w:after="0"/>
        <w:rPr>
          <w:rFonts w:asciiTheme="majorHAnsi" w:hAnsiTheme="majorHAnsi" w:cs="Times New Roman"/>
          <w:sz w:val="18"/>
          <w:szCs w:val="18"/>
        </w:rPr>
      </w:pPr>
    </w:p>
    <w:p w14:paraId="31D62196" w14:textId="77777777" w:rsidR="003E2AA7" w:rsidRPr="00204592" w:rsidRDefault="003E2AA7" w:rsidP="00A721A0">
      <w:pPr>
        <w:pStyle w:val="VuConsidrant"/>
        <w:spacing w:after="0"/>
        <w:rPr>
          <w:rFonts w:asciiTheme="majorHAnsi" w:hAnsiTheme="majorHAnsi" w:cs="Times New Roman"/>
          <w:sz w:val="18"/>
          <w:szCs w:val="18"/>
        </w:rPr>
      </w:pPr>
    </w:p>
    <w:p w14:paraId="097CD73B" w14:textId="77777777" w:rsidR="003E2AA7" w:rsidRPr="00204592" w:rsidRDefault="003E2AA7" w:rsidP="00A721A0">
      <w:pPr>
        <w:pStyle w:val="VuConsidrant"/>
        <w:spacing w:after="0"/>
        <w:rPr>
          <w:rFonts w:asciiTheme="majorHAnsi" w:hAnsiTheme="majorHAnsi" w:cs="Times New Roman"/>
          <w:sz w:val="18"/>
          <w:szCs w:val="18"/>
        </w:rPr>
      </w:pPr>
    </w:p>
    <w:p w14:paraId="5D71AD9F" w14:textId="77777777" w:rsidR="00A721A0" w:rsidRPr="00204592" w:rsidRDefault="00A721A0" w:rsidP="00A721A0">
      <w:pPr>
        <w:pStyle w:val="VuConsidrant"/>
        <w:spacing w:after="0"/>
        <w:rPr>
          <w:rFonts w:asciiTheme="majorHAnsi" w:hAnsiTheme="majorHAnsi" w:cs="Times New Roman"/>
          <w:sz w:val="18"/>
          <w:szCs w:val="18"/>
        </w:rPr>
      </w:pPr>
    </w:p>
    <w:p w14:paraId="6D1EA6D1" w14:textId="77777777" w:rsidR="00A721A0" w:rsidRPr="00204592" w:rsidRDefault="00A721A0" w:rsidP="00A721A0">
      <w:pPr>
        <w:pStyle w:val="articlen"/>
        <w:tabs>
          <w:tab w:val="left" w:pos="1418"/>
        </w:tabs>
        <w:spacing w:before="0"/>
        <w:outlineLvl w:val="0"/>
        <w:rPr>
          <w:rFonts w:asciiTheme="majorHAnsi" w:hAnsiTheme="majorHAnsi" w:cs="Times New Roman"/>
          <w:sz w:val="18"/>
          <w:szCs w:val="18"/>
        </w:rPr>
      </w:pPr>
      <w:r w:rsidRPr="00204592">
        <w:rPr>
          <w:rFonts w:asciiTheme="majorHAnsi" w:hAnsiTheme="majorHAnsi" w:cs="Times New Roman"/>
          <w:sz w:val="18"/>
          <w:szCs w:val="18"/>
          <w:u w:val="single"/>
        </w:rPr>
        <w:t>ARTICLE 1</w:t>
      </w:r>
      <w:r w:rsidRPr="00204592">
        <w:rPr>
          <w:rFonts w:asciiTheme="majorHAnsi" w:hAnsiTheme="majorHAnsi" w:cs="Times New Roman"/>
          <w:sz w:val="18"/>
          <w:szCs w:val="18"/>
        </w:rPr>
        <w:t xml:space="preserve"> : </w:t>
      </w:r>
      <w:r w:rsidRPr="00204592">
        <w:rPr>
          <w:rFonts w:asciiTheme="majorHAnsi" w:hAnsiTheme="majorHAnsi" w:cs="Times New Roman"/>
          <w:sz w:val="18"/>
          <w:szCs w:val="18"/>
        </w:rPr>
        <w:tab/>
        <w:t>OBJET ET DUREE DU CONTRAT</w:t>
      </w:r>
    </w:p>
    <w:p w14:paraId="4BF29C02" w14:textId="77777777" w:rsidR="00A721A0" w:rsidRPr="00204592" w:rsidRDefault="00A721A0" w:rsidP="00A721A0">
      <w:pPr>
        <w:pStyle w:val="articlen"/>
        <w:tabs>
          <w:tab w:val="left" w:pos="1418"/>
        </w:tabs>
        <w:spacing w:before="0"/>
        <w:rPr>
          <w:rFonts w:asciiTheme="majorHAnsi" w:hAnsiTheme="majorHAnsi" w:cs="Times New Roman"/>
          <w:sz w:val="18"/>
          <w:szCs w:val="18"/>
        </w:rPr>
      </w:pPr>
    </w:p>
    <w:p w14:paraId="3557CAC6" w14:textId="3C52348F" w:rsidR="00A721A0" w:rsidRPr="00204592" w:rsidRDefault="00A721A0" w:rsidP="00AF32F0">
      <w:pPr>
        <w:pStyle w:val="articlecontenu"/>
        <w:tabs>
          <w:tab w:val="left" w:pos="567"/>
        </w:tabs>
        <w:spacing w:after="0"/>
        <w:ind w:left="567" w:firstLine="0"/>
        <w:rPr>
          <w:rFonts w:asciiTheme="majorHAnsi" w:hAnsiTheme="majorHAnsi" w:cs="Times New Roman"/>
          <w:sz w:val="18"/>
          <w:szCs w:val="18"/>
        </w:rPr>
      </w:pPr>
      <w:r w:rsidRPr="00204592">
        <w:rPr>
          <w:rFonts w:asciiTheme="majorHAnsi" w:hAnsiTheme="majorHAnsi"/>
          <w:sz w:val="18"/>
          <w:szCs w:val="18"/>
        </w:rPr>
        <w:t xml:space="preserve">M…………………… </w:t>
      </w:r>
      <w:r w:rsidRPr="00204592">
        <w:rPr>
          <w:rFonts w:asciiTheme="majorHAnsi" w:hAnsiTheme="majorHAnsi" w:cs="Times New Roman"/>
          <w:sz w:val="18"/>
          <w:szCs w:val="18"/>
        </w:rPr>
        <w:t>est engagé</w:t>
      </w:r>
      <w:r w:rsidRPr="00204592">
        <w:rPr>
          <w:rFonts w:asciiTheme="majorHAnsi" w:hAnsiTheme="majorHAnsi" w:cs="Times New Roman"/>
          <w:i/>
          <w:iCs/>
          <w:sz w:val="18"/>
          <w:szCs w:val="18"/>
        </w:rPr>
        <w:t>(</w:t>
      </w:r>
      <w:proofErr w:type="gramStart"/>
      <w:r w:rsidRPr="00204592">
        <w:rPr>
          <w:rFonts w:asciiTheme="majorHAnsi" w:hAnsiTheme="majorHAnsi" w:cs="Times New Roman"/>
          <w:i/>
          <w:iCs/>
          <w:sz w:val="18"/>
          <w:szCs w:val="18"/>
        </w:rPr>
        <w:t>e)</w:t>
      </w:r>
      <w:r w:rsidRPr="00204592">
        <w:rPr>
          <w:rFonts w:asciiTheme="majorHAnsi" w:hAnsiTheme="majorHAnsi" w:cs="Times New Roman"/>
          <w:sz w:val="18"/>
          <w:szCs w:val="18"/>
        </w:rPr>
        <w:t xml:space="preserve">  en</w:t>
      </w:r>
      <w:proofErr w:type="gramEnd"/>
      <w:r w:rsidRPr="00204592">
        <w:rPr>
          <w:rFonts w:asciiTheme="majorHAnsi" w:hAnsiTheme="majorHAnsi" w:cs="Times New Roman"/>
          <w:sz w:val="18"/>
          <w:szCs w:val="18"/>
        </w:rPr>
        <w:t xml:space="preserve"> qualité de …………………………………………… </w:t>
      </w:r>
      <w:r w:rsidRPr="00204592">
        <w:rPr>
          <w:rFonts w:asciiTheme="majorHAnsi" w:hAnsiTheme="majorHAnsi" w:cs="Times New Roman"/>
          <w:i/>
          <w:sz w:val="18"/>
          <w:szCs w:val="18"/>
        </w:rPr>
        <w:t xml:space="preserve">(préciser </w:t>
      </w:r>
      <w:r w:rsidR="00B63759" w:rsidRPr="00204592">
        <w:rPr>
          <w:rFonts w:asciiTheme="majorHAnsi" w:hAnsiTheme="majorHAnsi" w:cs="Times New Roman"/>
          <w:i/>
          <w:sz w:val="18"/>
          <w:szCs w:val="18"/>
        </w:rPr>
        <w:t>l’emploi</w:t>
      </w:r>
      <w:r w:rsidRPr="00204592">
        <w:rPr>
          <w:rFonts w:asciiTheme="majorHAnsi" w:hAnsiTheme="majorHAnsi" w:cs="Times New Roman"/>
          <w:i/>
          <w:sz w:val="18"/>
          <w:szCs w:val="18"/>
        </w:rPr>
        <w:t>)</w:t>
      </w:r>
      <w:r w:rsidRPr="00204592">
        <w:rPr>
          <w:rFonts w:asciiTheme="majorHAnsi" w:hAnsiTheme="majorHAnsi" w:cs="Times New Roman"/>
          <w:sz w:val="18"/>
          <w:szCs w:val="18"/>
        </w:rPr>
        <w:t xml:space="preserve"> contractuel, catégorie … (A, B ou C), pour assurer les fonctions suivantes </w:t>
      </w:r>
      <w:r w:rsidRPr="00204592">
        <w:rPr>
          <w:rFonts w:asciiTheme="majorHAnsi" w:hAnsiTheme="majorHAnsi" w:cs="Times New Roman"/>
          <w:i/>
          <w:iCs/>
          <w:sz w:val="18"/>
          <w:szCs w:val="18"/>
        </w:rPr>
        <w:t xml:space="preserve">(à préciser) : </w:t>
      </w:r>
      <w:r w:rsidRPr="00204592">
        <w:rPr>
          <w:rFonts w:asciiTheme="majorHAnsi" w:hAnsiTheme="majorHAnsi"/>
          <w:sz w:val="18"/>
          <w:szCs w:val="18"/>
        </w:rPr>
        <w:t>…………………………</w:t>
      </w:r>
      <w:r w:rsidRPr="00204592">
        <w:rPr>
          <w:rFonts w:asciiTheme="majorHAnsi" w:hAnsiTheme="majorHAnsi" w:cs="Times New Roman"/>
          <w:sz w:val="18"/>
          <w:szCs w:val="18"/>
        </w:rPr>
        <w:t xml:space="preserve"> pour une durée déterminée </w:t>
      </w:r>
      <w:proofErr w:type="gramStart"/>
      <w:r w:rsidRPr="00204592">
        <w:rPr>
          <w:rFonts w:asciiTheme="majorHAnsi" w:hAnsiTheme="majorHAnsi" w:cs="Times New Roman"/>
          <w:sz w:val="18"/>
          <w:szCs w:val="18"/>
        </w:rPr>
        <w:t xml:space="preserve">de  </w:t>
      </w:r>
      <w:r w:rsidR="007613BA" w:rsidRPr="00204592">
        <w:rPr>
          <w:rFonts w:asciiTheme="majorHAnsi" w:hAnsiTheme="majorHAnsi" w:cs="Times New Roman"/>
          <w:sz w:val="18"/>
          <w:szCs w:val="18"/>
        </w:rPr>
        <w:t>…</w:t>
      </w:r>
      <w:proofErr w:type="gramEnd"/>
      <w:r w:rsidR="007613BA" w:rsidRPr="00204592">
        <w:rPr>
          <w:rFonts w:asciiTheme="majorHAnsi" w:hAnsiTheme="majorHAnsi" w:cs="Times New Roman"/>
          <w:sz w:val="18"/>
          <w:szCs w:val="18"/>
        </w:rPr>
        <w:t>…………</w:t>
      </w:r>
      <w:proofErr w:type="gramStart"/>
      <w:r w:rsidR="007613BA" w:rsidRPr="00204592">
        <w:rPr>
          <w:rFonts w:asciiTheme="majorHAnsi" w:hAnsiTheme="majorHAnsi" w:cs="Times New Roman"/>
          <w:sz w:val="18"/>
          <w:szCs w:val="18"/>
        </w:rPr>
        <w:t>…….</w:t>
      </w:r>
      <w:proofErr w:type="gramEnd"/>
      <w:r w:rsidRPr="00204592">
        <w:rPr>
          <w:rFonts w:asciiTheme="majorHAnsi" w:hAnsiTheme="majorHAnsi" w:cs="Times New Roman"/>
          <w:sz w:val="18"/>
          <w:szCs w:val="18"/>
        </w:rPr>
        <w:t>du ………………au …………………… inclus.</w:t>
      </w:r>
      <w:r w:rsidR="007613BA" w:rsidRPr="00204592">
        <w:rPr>
          <w:rFonts w:asciiTheme="majorHAnsi" w:hAnsiTheme="majorHAnsi" w:cs="Times New Roman"/>
          <w:b/>
          <w:bCs/>
          <w:i/>
          <w:iCs/>
          <w:sz w:val="18"/>
          <w:szCs w:val="18"/>
        </w:rPr>
        <w:t xml:space="preserve"> (</w:t>
      </w:r>
      <w:r w:rsidR="007613BA" w:rsidRPr="00204592">
        <w:rPr>
          <w:rFonts w:asciiTheme="majorHAnsi" w:hAnsiTheme="majorHAnsi" w:cs="Times New Roman"/>
          <w:b/>
          <w:bCs/>
          <w:i/>
          <w:iCs/>
          <w:color w:val="57AF31" w:themeColor="accent1"/>
          <w:sz w:val="18"/>
          <w:szCs w:val="18"/>
        </w:rPr>
        <w:t>Durée maximale de 3 ans renouvelable dans la limite d’une durée maximal de 6 ans si à l’issue de 6 ans ce contrat est reconduit, il ne peut l’être qu’à durée indéterminée</w:t>
      </w:r>
      <w:r w:rsidR="007613BA" w:rsidRPr="00204592">
        <w:rPr>
          <w:rFonts w:asciiTheme="majorHAnsi" w:hAnsiTheme="majorHAnsi" w:cs="Times New Roman"/>
          <w:b/>
          <w:bCs/>
          <w:i/>
          <w:iCs/>
          <w:sz w:val="18"/>
          <w:szCs w:val="18"/>
        </w:rPr>
        <w:t>)</w:t>
      </w:r>
      <w:r w:rsidR="007613BA" w:rsidRPr="00204592">
        <w:rPr>
          <w:rFonts w:asciiTheme="majorHAnsi" w:hAnsiTheme="majorHAnsi" w:cs="Times New Roman"/>
          <w:sz w:val="18"/>
          <w:szCs w:val="18"/>
        </w:rPr>
        <w:t xml:space="preserve"> </w:t>
      </w:r>
    </w:p>
    <w:p w14:paraId="09D1B22A" w14:textId="4CACA80F" w:rsidR="007613BA" w:rsidRPr="00204592" w:rsidRDefault="007613BA" w:rsidP="00AF32F0">
      <w:pPr>
        <w:pStyle w:val="articlecontenu"/>
        <w:tabs>
          <w:tab w:val="left" w:pos="567"/>
        </w:tabs>
        <w:spacing w:after="0"/>
        <w:ind w:left="567" w:firstLine="0"/>
        <w:rPr>
          <w:rFonts w:asciiTheme="majorHAnsi" w:hAnsiTheme="majorHAnsi" w:cs="Times New Roman"/>
          <w:sz w:val="18"/>
          <w:szCs w:val="18"/>
        </w:rPr>
      </w:pPr>
    </w:p>
    <w:p w14:paraId="040AE3CD" w14:textId="77777777" w:rsidR="00A721A0" w:rsidRPr="00204592" w:rsidRDefault="00A721A0" w:rsidP="00AF32F0">
      <w:pPr>
        <w:pStyle w:val="articlecontenu"/>
        <w:tabs>
          <w:tab w:val="left" w:pos="567"/>
        </w:tabs>
        <w:spacing w:after="0"/>
        <w:ind w:left="567" w:firstLine="0"/>
        <w:rPr>
          <w:rFonts w:asciiTheme="majorHAnsi" w:hAnsiTheme="majorHAnsi" w:cs="Times New Roman"/>
          <w:sz w:val="18"/>
          <w:szCs w:val="18"/>
        </w:rPr>
      </w:pPr>
    </w:p>
    <w:p w14:paraId="30D1E918" w14:textId="77777777" w:rsidR="00A721A0" w:rsidRPr="00204592" w:rsidRDefault="00A721A0" w:rsidP="00AF32F0">
      <w:pPr>
        <w:pStyle w:val="articlecontenu"/>
        <w:tabs>
          <w:tab w:val="left" w:pos="567"/>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M………………………… exercera ses fonctions dans les conditions détaillées dans la fiche de poste ci-annexée.</w:t>
      </w:r>
    </w:p>
    <w:p w14:paraId="7FE80B57" w14:textId="77777777" w:rsidR="00A721A0" w:rsidRPr="00204592" w:rsidRDefault="00A721A0" w:rsidP="00AF32F0">
      <w:pPr>
        <w:pStyle w:val="articlecontenu"/>
        <w:tabs>
          <w:tab w:val="left" w:pos="567"/>
        </w:tabs>
        <w:spacing w:after="0"/>
        <w:ind w:left="567" w:firstLine="0"/>
        <w:rPr>
          <w:rFonts w:asciiTheme="majorHAnsi" w:hAnsiTheme="majorHAnsi" w:cs="Times New Roman"/>
          <w:sz w:val="18"/>
          <w:szCs w:val="18"/>
        </w:rPr>
      </w:pPr>
    </w:p>
    <w:p w14:paraId="04080FB5" w14:textId="77777777" w:rsidR="00A721A0" w:rsidRPr="00204592" w:rsidRDefault="00A721A0" w:rsidP="00AF32F0">
      <w:pPr>
        <w:pStyle w:val="articlecontenu"/>
        <w:tabs>
          <w:tab w:val="left" w:pos="567"/>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Pour l'exécution du présent contrat, M…………………………………………………………………… exercera ses fonctions à temps complet / temps non complet pour une durée hebdomadaire d’emploi de ………… heures.</w:t>
      </w:r>
    </w:p>
    <w:p w14:paraId="444F330C" w14:textId="77777777" w:rsidR="00A721A0" w:rsidRPr="00204592" w:rsidRDefault="00A721A0" w:rsidP="00A721A0">
      <w:pPr>
        <w:pStyle w:val="articlecontenu"/>
        <w:tabs>
          <w:tab w:val="left" w:pos="1418"/>
        </w:tabs>
        <w:spacing w:after="0"/>
        <w:ind w:left="1418" w:firstLine="0"/>
        <w:rPr>
          <w:rFonts w:asciiTheme="majorHAnsi" w:hAnsiTheme="majorHAnsi" w:cs="Times New Roman"/>
          <w:sz w:val="18"/>
          <w:szCs w:val="18"/>
        </w:rPr>
      </w:pPr>
    </w:p>
    <w:p w14:paraId="2D663837" w14:textId="77777777" w:rsidR="00A721A0" w:rsidRPr="00204592" w:rsidRDefault="00A721A0" w:rsidP="00A721A0">
      <w:pPr>
        <w:pStyle w:val="articlecontenu"/>
        <w:tabs>
          <w:tab w:val="left" w:pos="1418"/>
        </w:tabs>
        <w:spacing w:after="0"/>
        <w:ind w:left="1418" w:firstLine="0"/>
        <w:rPr>
          <w:rFonts w:asciiTheme="majorHAnsi" w:hAnsiTheme="majorHAnsi" w:cs="Times New Roman"/>
          <w:sz w:val="18"/>
          <w:szCs w:val="18"/>
        </w:rPr>
      </w:pPr>
    </w:p>
    <w:p w14:paraId="45875C30" w14:textId="77777777" w:rsidR="00A721A0" w:rsidRPr="00204592" w:rsidRDefault="00A721A0" w:rsidP="00A721A0">
      <w:pPr>
        <w:pStyle w:val="articlecontenu"/>
        <w:tabs>
          <w:tab w:val="left" w:pos="0"/>
        </w:tabs>
        <w:spacing w:after="0"/>
        <w:ind w:firstLine="0"/>
        <w:rPr>
          <w:rFonts w:asciiTheme="majorHAnsi" w:hAnsiTheme="majorHAnsi" w:cs="Times New Roman"/>
          <w:sz w:val="18"/>
          <w:szCs w:val="18"/>
        </w:rPr>
      </w:pPr>
      <w:r w:rsidRPr="00204592">
        <w:rPr>
          <w:rFonts w:asciiTheme="majorHAnsi" w:hAnsiTheme="majorHAnsi" w:cs="Times New Roman"/>
          <w:b/>
          <w:sz w:val="18"/>
          <w:szCs w:val="18"/>
          <w:u w:val="single"/>
        </w:rPr>
        <w:t>ARTICLE 2</w:t>
      </w:r>
      <w:r w:rsidRPr="00204592">
        <w:rPr>
          <w:rFonts w:asciiTheme="majorHAnsi" w:hAnsiTheme="majorHAnsi" w:cs="Times New Roman"/>
          <w:b/>
          <w:sz w:val="18"/>
          <w:szCs w:val="18"/>
        </w:rPr>
        <w:t> :</w:t>
      </w:r>
      <w:r w:rsidRPr="00204592">
        <w:rPr>
          <w:rFonts w:asciiTheme="majorHAnsi" w:hAnsiTheme="majorHAnsi" w:cs="Times New Roman"/>
          <w:sz w:val="18"/>
          <w:szCs w:val="18"/>
        </w:rPr>
        <w:tab/>
      </w:r>
      <w:commentRangeStart w:id="0"/>
      <w:r w:rsidRPr="00204592">
        <w:rPr>
          <w:rFonts w:asciiTheme="majorHAnsi" w:hAnsiTheme="majorHAnsi" w:cs="Times New Roman"/>
          <w:b/>
          <w:sz w:val="18"/>
          <w:szCs w:val="18"/>
        </w:rPr>
        <w:t>PERIODE D’ESSAI</w:t>
      </w:r>
      <w:commentRangeEnd w:id="0"/>
      <w:r w:rsidR="00E3027B" w:rsidRPr="00204592">
        <w:rPr>
          <w:rStyle w:val="Marquedecommentaire"/>
          <w:rFonts w:asciiTheme="majorHAnsi" w:hAnsiTheme="majorHAnsi" w:cs="Times New Roman"/>
          <w:sz w:val="18"/>
          <w:szCs w:val="18"/>
        </w:rPr>
        <w:commentReference w:id="0"/>
      </w:r>
    </w:p>
    <w:p w14:paraId="74E87ED7" w14:textId="77777777" w:rsidR="00A721A0" w:rsidRPr="00204592" w:rsidRDefault="00A721A0" w:rsidP="00A721A0">
      <w:pPr>
        <w:pStyle w:val="articlecontenu"/>
        <w:tabs>
          <w:tab w:val="left" w:pos="0"/>
        </w:tabs>
        <w:spacing w:after="0"/>
        <w:ind w:firstLine="0"/>
        <w:rPr>
          <w:rFonts w:asciiTheme="majorHAnsi" w:hAnsiTheme="majorHAnsi" w:cs="Times New Roman"/>
          <w:sz w:val="18"/>
          <w:szCs w:val="18"/>
        </w:rPr>
      </w:pPr>
    </w:p>
    <w:p w14:paraId="16570368"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La période d’essai se déroulera du …………………… au ………………………</w:t>
      </w:r>
    </w:p>
    <w:p w14:paraId="232A65A7"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2C8A8C57" w14:textId="77777777" w:rsidR="00A721A0" w:rsidRPr="00204592" w:rsidRDefault="00A721A0" w:rsidP="00AF32F0">
      <w:pPr>
        <w:pStyle w:val="articlecontenu"/>
        <w:tabs>
          <w:tab w:val="left" w:pos="1418"/>
        </w:tabs>
        <w:spacing w:after="0"/>
        <w:ind w:left="567" w:firstLine="0"/>
        <w:rPr>
          <w:rFonts w:asciiTheme="majorHAnsi" w:hAnsiTheme="majorHAnsi" w:cs="Times New Roman"/>
          <w:i/>
          <w:iCs/>
          <w:sz w:val="18"/>
          <w:szCs w:val="18"/>
        </w:rPr>
      </w:pPr>
      <w:r w:rsidRPr="00204592">
        <w:rPr>
          <w:rFonts w:asciiTheme="majorHAnsi" w:hAnsiTheme="majorHAnsi" w:cs="Times New Roman"/>
          <w:bCs/>
          <w:iCs/>
          <w:sz w:val="18"/>
          <w:szCs w:val="18"/>
        </w:rPr>
        <w:t>La période d’essai est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qui permettra à la collectivité d’évaluer les compétences de l’agent et à ce dernier d’apprécier si les fonctions occupées lui conviennent</w:t>
      </w:r>
      <w:r w:rsidRPr="00204592">
        <w:rPr>
          <w:rFonts w:asciiTheme="majorHAnsi" w:hAnsiTheme="majorHAnsi" w:cs="Times New Roman"/>
          <w:i/>
          <w:iCs/>
          <w:sz w:val="18"/>
          <w:szCs w:val="18"/>
        </w:rPr>
        <w:t>.</w:t>
      </w:r>
    </w:p>
    <w:p w14:paraId="5A36A2D2" w14:textId="77777777" w:rsidR="00A721A0" w:rsidRPr="00204592" w:rsidRDefault="00A721A0" w:rsidP="00AF32F0">
      <w:pPr>
        <w:pStyle w:val="articlecontenu"/>
        <w:tabs>
          <w:tab w:val="left" w:pos="1418"/>
        </w:tabs>
        <w:spacing w:after="0"/>
        <w:ind w:left="567" w:firstLine="0"/>
        <w:rPr>
          <w:rFonts w:asciiTheme="majorHAnsi" w:hAnsiTheme="majorHAnsi" w:cs="Times New Roman"/>
          <w:i/>
          <w:iCs/>
          <w:sz w:val="18"/>
          <w:szCs w:val="18"/>
        </w:rPr>
      </w:pPr>
    </w:p>
    <w:p w14:paraId="7D113B7C" w14:textId="77777777" w:rsidR="00A721A0" w:rsidRPr="00204592" w:rsidRDefault="00A721A0" w:rsidP="00AF32F0">
      <w:pPr>
        <w:pStyle w:val="articlecontenu"/>
        <w:numPr>
          <w:ilvl w:val="0"/>
          <w:numId w:val="27"/>
        </w:numPr>
        <w:tabs>
          <w:tab w:val="left" w:pos="1418"/>
        </w:tabs>
        <w:spacing w:after="0"/>
        <w:ind w:left="567" w:firstLine="0"/>
        <w:rPr>
          <w:rFonts w:asciiTheme="majorHAnsi" w:hAnsiTheme="majorHAnsi" w:cs="Times New Roman"/>
          <w:i/>
          <w:sz w:val="18"/>
          <w:szCs w:val="18"/>
          <w:u w:val="single"/>
        </w:rPr>
      </w:pPr>
      <w:r w:rsidRPr="00204592">
        <w:rPr>
          <w:rFonts w:asciiTheme="majorHAnsi" w:hAnsiTheme="majorHAnsi" w:cs="Times New Roman"/>
          <w:i/>
          <w:sz w:val="18"/>
          <w:szCs w:val="18"/>
          <w:u w:val="single"/>
        </w:rPr>
        <w:t>Possibilité de renouveler la période d’essai</w:t>
      </w:r>
    </w:p>
    <w:p w14:paraId="19240527" w14:textId="77777777" w:rsidR="00A721A0" w:rsidRPr="00204592" w:rsidRDefault="00A721A0" w:rsidP="00AF32F0">
      <w:pPr>
        <w:pStyle w:val="articlecontenu"/>
        <w:tabs>
          <w:tab w:val="left" w:pos="1418"/>
        </w:tabs>
        <w:spacing w:after="0"/>
        <w:ind w:left="567" w:firstLine="0"/>
        <w:rPr>
          <w:rFonts w:asciiTheme="majorHAnsi" w:hAnsiTheme="majorHAnsi" w:cs="Times New Roman"/>
          <w:iCs/>
          <w:sz w:val="18"/>
          <w:szCs w:val="18"/>
        </w:rPr>
      </w:pPr>
    </w:p>
    <w:p w14:paraId="15E65B73"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La collectivité se réserve la possibilité de renouveler une fois la période d’essai pour une durée au plus égale à sa durée initiale.</w:t>
      </w:r>
    </w:p>
    <w:p w14:paraId="414EF9AF" w14:textId="77777777" w:rsidR="00A721A0" w:rsidRPr="00204592" w:rsidRDefault="00A721A0" w:rsidP="00AF32F0">
      <w:pPr>
        <w:pStyle w:val="articlecontenu"/>
        <w:tabs>
          <w:tab w:val="left" w:pos="1418"/>
        </w:tabs>
        <w:spacing w:after="0"/>
        <w:ind w:left="567" w:firstLine="0"/>
        <w:rPr>
          <w:rFonts w:asciiTheme="majorHAnsi" w:hAnsiTheme="majorHAnsi" w:cs="Times New Roman"/>
          <w:b/>
          <w:i/>
          <w:sz w:val="18"/>
          <w:szCs w:val="18"/>
        </w:rPr>
      </w:pPr>
      <w:r w:rsidRPr="00204592">
        <w:rPr>
          <w:rFonts w:asciiTheme="majorHAnsi" w:hAnsiTheme="majorHAnsi" w:cs="Times New Roman"/>
          <w:b/>
          <w:i/>
          <w:sz w:val="18"/>
          <w:szCs w:val="18"/>
          <w:u w:val="single"/>
        </w:rPr>
        <w:t>N.B.</w:t>
      </w:r>
      <w:r w:rsidRPr="00204592">
        <w:rPr>
          <w:rFonts w:asciiTheme="majorHAnsi" w:hAnsiTheme="majorHAnsi" w:cs="Times New Roman"/>
          <w:b/>
          <w:i/>
          <w:sz w:val="18"/>
          <w:szCs w:val="18"/>
        </w:rPr>
        <w:t> : La possibilité de renouveler la période d’essai doit être obligatoirement stipulée dans le contrat si la collectivité souhaite la renouveler.</w:t>
      </w:r>
    </w:p>
    <w:p w14:paraId="0DCD7D2D"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1F47EF95" w14:textId="77777777" w:rsidR="00A721A0" w:rsidRPr="00204592" w:rsidRDefault="00A721A0" w:rsidP="00AF32F0">
      <w:pPr>
        <w:pStyle w:val="articlecontenu"/>
        <w:numPr>
          <w:ilvl w:val="0"/>
          <w:numId w:val="27"/>
        </w:numPr>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i/>
          <w:sz w:val="18"/>
          <w:szCs w:val="18"/>
          <w:u w:val="single"/>
        </w:rPr>
        <w:t>Licenciement en cours ou au terme de la période d’essai</w:t>
      </w:r>
    </w:p>
    <w:p w14:paraId="25BEDE81"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266AB742"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Le licenciement en cours ou au terme de la période d’essai ne peut intervenir qu’à l’issue d’un entretien préalable au cours duquel l’agent peut être assisté par une personne de son choix conformément au 3</w:t>
      </w:r>
      <w:r w:rsidRPr="00204592">
        <w:rPr>
          <w:rFonts w:asciiTheme="majorHAnsi" w:hAnsiTheme="majorHAnsi" w:cs="Times New Roman"/>
          <w:sz w:val="18"/>
          <w:szCs w:val="18"/>
          <w:vertAlign w:val="superscript"/>
        </w:rPr>
        <w:t>ème</w:t>
      </w:r>
      <w:r w:rsidRPr="00204592">
        <w:rPr>
          <w:rFonts w:asciiTheme="majorHAnsi" w:hAnsiTheme="majorHAnsi" w:cs="Times New Roman"/>
          <w:sz w:val="18"/>
          <w:szCs w:val="18"/>
        </w:rPr>
        <w:t xml:space="preserve"> alinéa de l’article 42 du décret                 n°88-145 du 15 février 1988.</w:t>
      </w:r>
    </w:p>
    <w:p w14:paraId="670521E3"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La décision de licenciement est notifiée à l’intéressée par lettre recommandée avec demande d’avis de réception ou par lettre remise en main propre contre décharge.</w:t>
      </w:r>
    </w:p>
    <w:p w14:paraId="4AF1E32C"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Le licenciement au cours de la période d’essai doit être motivé.</w:t>
      </w:r>
    </w:p>
    <w:p w14:paraId="3CA4E36E"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1CB5C1A3" w14:textId="77777777" w:rsidR="00A721A0" w:rsidRPr="00204592" w:rsidRDefault="00A721A0" w:rsidP="00AF32F0">
      <w:pPr>
        <w:pStyle w:val="articlecontenu"/>
        <w:tabs>
          <w:tab w:val="left" w:pos="1418"/>
        </w:tabs>
        <w:spacing w:after="0"/>
        <w:ind w:left="567" w:firstLine="0"/>
        <w:jc w:val="center"/>
        <w:rPr>
          <w:rFonts w:asciiTheme="majorHAnsi" w:hAnsiTheme="majorHAnsi" w:cs="Times New Roman"/>
          <w:sz w:val="18"/>
          <w:szCs w:val="18"/>
        </w:rPr>
      </w:pPr>
      <w:proofErr w:type="gramStart"/>
      <w:r w:rsidRPr="00204592">
        <w:rPr>
          <w:rFonts w:asciiTheme="majorHAnsi" w:hAnsiTheme="majorHAnsi" w:cs="Times New Roman"/>
          <w:sz w:val="18"/>
          <w:szCs w:val="18"/>
        </w:rPr>
        <w:t>ou</w:t>
      </w:r>
      <w:proofErr w:type="gramEnd"/>
    </w:p>
    <w:p w14:paraId="03D2596B"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37BD111F"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M…………………………………………………………………… n’est pas soumis(e) à une période d’essai.</w:t>
      </w:r>
    </w:p>
    <w:p w14:paraId="6B46B564" w14:textId="77777777" w:rsidR="00A721A0" w:rsidRPr="00204592" w:rsidRDefault="00A721A0" w:rsidP="00A721A0">
      <w:pPr>
        <w:pStyle w:val="articlecontenu"/>
        <w:tabs>
          <w:tab w:val="left" w:pos="1418"/>
        </w:tabs>
        <w:spacing w:after="0"/>
        <w:ind w:left="1418" w:firstLine="0"/>
        <w:rPr>
          <w:rFonts w:asciiTheme="majorHAnsi" w:hAnsiTheme="majorHAnsi" w:cs="Times New Roman"/>
          <w:sz w:val="18"/>
          <w:szCs w:val="18"/>
        </w:rPr>
      </w:pPr>
    </w:p>
    <w:p w14:paraId="12A9A315" w14:textId="77777777" w:rsidR="00A721A0" w:rsidRPr="00204592" w:rsidRDefault="00A721A0" w:rsidP="00A721A0">
      <w:pPr>
        <w:pStyle w:val="articlecontenu"/>
        <w:tabs>
          <w:tab w:val="left" w:pos="1418"/>
        </w:tabs>
        <w:spacing w:after="0"/>
        <w:ind w:left="1418" w:firstLine="0"/>
        <w:rPr>
          <w:rFonts w:asciiTheme="majorHAnsi" w:hAnsiTheme="majorHAnsi" w:cs="Times New Roman"/>
          <w:sz w:val="18"/>
          <w:szCs w:val="18"/>
        </w:rPr>
      </w:pPr>
    </w:p>
    <w:p w14:paraId="10E229E2" w14:textId="77777777" w:rsidR="00A721A0" w:rsidRPr="00204592" w:rsidRDefault="00A721A0" w:rsidP="00A721A0">
      <w:pPr>
        <w:pStyle w:val="articlen"/>
        <w:tabs>
          <w:tab w:val="left" w:pos="1418"/>
        </w:tabs>
        <w:spacing w:before="0"/>
        <w:rPr>
          <w:rFonts w:asciiTheme="majorHAnsi" w:hAnsiTheme="majorHAnsi" w:cs="Times New Roman"/>
          <w:sz w:val="18"/>
          <w:szCs w:val="18"/>
        </w:rPr>
      </w:pPr>
      <w:r w:rsidRPr="00204592">
        <w:rPr>
          <w:rFonts w:asciiTheme="majorHAnsi" w:hAnsiTheme="majorHAnsi" w:cs="Times New Roman"/>
          <w:sz w:val="18"/>
          <w:szCs w:val="18"/>
          <w:u w:val="single"/>
        </w:rPr>
        <w:t>ARTICLE 3</w:t>
      </w:r>
      <w:r w:rsidRPr="00204592">
        <w:rPr>
          <w:rFonts w:asciiTheme="majorHAnsi" w:hAnsiTheme="majorHAnsi" w:cs="Times New Roman"/>
          <w:sz w:val="18"/>
          <w:szCs w:val="18"/>
        </w:rPr>
        <w:t xml:space="preserve"> : </w:t>
      </w:r>
      <w:r w:rsidRPr="00204592">
        <w:rPr>
          <w:rFonts w:asciiTheme="majorHAnsi" w:hAnsiTheme="majorHAnsi" w:cs="Times New Roman"/>
          <w:sz w:val="18"/>
          <w:szCs w:val="18"/>
        </w:rPr>
        <w:tab/>
        <w:t>REMUNERATION</w:t>
      </w:r>
    </w:p>
    <w:p w14:paraId="4F6D80FE"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36FA6B76" w14:textId="10627542"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Conformément aux dispositions de la délibération et compte tenu notamment des fonctions occupées par l’agent, de la qualification requise pour leur exercice, des diplômes détenus par l’agent ainsi que de son expérience professionnelle, M…………………………………………… percevra une rémunération calculée par référence à l’indice brut ……… (indice majoré ………)</w:t>
      </w:r>
      <w:r w:rsidR="008A2125" w:rsidRPr="00204592">
        <w:rPr>
          <w:rFonts w:asciiTheme="majorHAnsi" w:hAnsiTheme="majorHAnsi" w:cs="Times New Roman"/>
          <w:sz w:val="18"/>
          <w:szCs w:val="18"/>
        </w:rPr>
        <w:t xml:space="preserve"> ou …</w:t>
      </w:r>
      <w:proofErr w:type="spellStart"/>
      <w:r w:rsidR="008A2125" w:rsidRPr="00204592">
        <w:rPr>
          <w:rFonts w:asciiTheme="majorHAnsi" w:hAnsiTheme="majorHAnsi" w:cs="Times New Roman"/>
          <w:sz w:val="18"/>
          <w:szCs w:val="18"/>
        </w:rPr>
        <w:t>ème</w:t>
      </w:r>
      <w:proofErr w:type="spellEnd"/>
      <w:r w:rsidR="008A2125" w:rsidRPr="00204592">
        <w:rPr>
          <w:rFonts w:asciiTheme="majorHAnsi" w:hAnsiTheme="majorHAnsi" w:cs="Times New Roman"/>
          <w:sz w:val="18"/>
          <w:szCs w:val="18"/>
        </w:rPr>
        <w:t xml:space="preserve"> échelon du grade de ………………….</w:t>
      </w:r>
      <w:r w:rsidRPr="00204592">
        <w:rPr>
          <w:rFonts w:asciiTheme="majorHAnsi" w:hAnsiTheme="majorHAnsi" w:cs="Times New Roman"/>
          <w:sz w:val="18"/>
          <w:szCs w:val="18"/>
        </w:rPr>
        <w:t xml:space="preserve"> </w:t>
      </w:r>
      <w:proofErr w:type="gramStart"/>
      <w:r w:rsidRPr="00204592">
        <w:rPr>
          <w:rFonts w:asciiTheme="majorHAnsi" w:hAnsiTheme="majorHAnsi" w:cs="Times New Roman"/>
          <w:sz w:val="18"/>
          <w:szCs w:val="18"/>
        </w:rPr>
        <w:t>et</w:t>
      </w:r>
      <w:proofErr w:type="gramEnd"/>
      <w:r w:rsidRPr="00204592">
        <w:rPr>
          <w:rFonts w:asciiTheme="majorHAnsi" w:hAnsiTheme="majorHAnsi" w:cs="Times New Roman"/>
          <w:sz w:val="18"/>
          <w:szCs w:val="18"/>
        </w:rPr>
        <w:t xml:space="preserve"> (éventuellement) le supplément familial de traitement ainsi que (le cas échéant) les primes et indemnités instituées par l’assemblée délibérante.</w:t>
      </w:r>
    </w:p>
    <w:p w14:paraId="3FF969E1" w14:textId="77777777" w:rsidR="00A721A0" w:rsidRPr="00204592" w:rsidRDefault="00A721A0" w:rsidP="00A721A0">
      <w:pPr>
        <w:pStyle w:val="articlecontenu"/>
        <w:tabs>
          <w:tab w:val="left" w:pos="1418"/>
        </w:tabs>
        <w:spacing w:after="0"/>
        <w:rPr>
          <w:rFonts w:asciiTheme="majorHAnsi" w:hAnsiTheme="majorHAnsi" w:cs="Times New Roman"/>
          <w:sz w:val="18"/>
          <w:szCs w:val="18"/>
        </w:rPr>
      </w:pPr>
    </w:p>
    <w:p w14:paraId="5E5FB8AC" w14:textId="77777777" w:rsidR="00A721A0" w:rsidRPr="00204592" w:rsidRDefault="00A721A0" w:rsidP="00A721A0">
      <w:pPr>
        <w:pStyle w:val="articlen"/>
        <w:tabs>
          <w:tab w:val="left" w:pos="1418"/>
        </w:tabs>
        <w:spacing w:before="0"/>
        <w:rPr>
          <w:rFonts w:asciiTheme="majorHAnsi" w:hAnsiTheme="majorHAnsi" w:cs="Times New Roman"/>
          <w:sz w:val="18"/>
          <w:szCs w:val="18"/>
        </w:rPr>
      </w:pPr>
      <w:r w:rsidRPr="00204592">
        <w:rPr>
          <w:rFonts w:asciiTheme="majorHAnsi" w:hAnsiTheme="majorHAnsi" w:cs="Times New Roman"/>
          <w:sz w:val="18"/>
          <w:szCs w:val="18"/>
          <w:u w:val="single"/>
        </w:rPr>
        <w:t xml:space="preserve">ARTICLE </w:t>
      </w:r>
      <w:r w:rsidR="00EB67F8" w:rsidRPr="00204592">
        <w:rPr>
          <w:rFonts w:asciiTheme="majorHAnsi" w:hAnsiTheme="majorHAnsi" w:cs="Times New Roman"/>
          <w:sz w:val="18"/>
          <w:szCs w:val="18"/>
          <w:u w:val="single"/>
        </w:rPr>
        <w:t>4</w:t>
      </w:r>
      <w:r w:rsidRPr="00204592">
        <w:rPr>
          <w:rFonts w:asciiTheme="majorHAnsi" w:hAnsiTheme="majorHAnsi" w:cs="Times New Roman"/>
          <w:sz w:val="18"/>
          <w:szCs w:val="18"/>
        </w:rPr>
        <w:t xml:space="preserve"> : </w:t>
      </w:r>
      <w:r w:rsidRPr="00204592">
        <w:rPr>
          <w:rFonts w:asciiTheme="majorHAnsi" w:hAnsiTheme="majorHAnsi" w:cs="Times New Roman"/>
          <w:sz w:val="18"/>
          <w:szCs w:val="18"/>
        </w:rPr>
        <w:tab/>
        <w:t>SECURITE SOCIALE – RETRAITE</w:t>
      </w:r>
    </w:p>
    <w:p w14:paraId="193C99D2" w14:textId="77777777" w:rsidR="00A721A0" w:rsidRPr="00204592" w:rsidRDefault="00A721A0" w:rsidP="00A721A0">
      <w:pPr>
        <w:pStyle w:val="articlen"/>
        <w:tabs>
          <w:tab w:val="left" w:pos="1418"/>
        </w:tabs>
        <w:spacing w:before="0"/>
        <w:rPr>
          <w:rFonts w:asciiTheme="majorHAnsi" w:hAnsiTheme="majorHAnsi" w:cs="Times New Roman"/>
          <w:sz w:val="18"/>
          <w:szCs w:val="18"/>
        </w:rPr>
      </w:pPr>
    </w:p>
    <w:p w14:paraId="44E5C004" w14:textId="4E02BEB8"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 xml:space="preserve">Pendant toute la durée du présent contrat, la rémunération de M………………………………………………………………………… est soumise aux cotisations sociales prévues par le régime général de la </w:t>
      </w:r>
      <w:r w:rsidR="003E2AA7" w:rsidRPr="00204592">
        <w:rPr>
          <w:rFonts w:asciiTheme="majorHAnsi" w:hAnsiTheme="majorHAnsi" w:cs="Times New Roman"/>
          <w:sz w:val="18"/>
          <w:szCs w:val="18"/>
        </w:rPr>
        <w:t>s</w:t>
      </w:r>
      <w:r w:rsidRPr="00204592">
        <w:rPr>
          <w:rFonts w:asciiTheme="majorHAnsi" w:hAnsiTheme="majorHAnsi" w:cs="Times New Roman"/>
          <w:sz w:val="18"/>
          <w:szCs w:val="18"/>
        </w:rPr>
        <w:t xml:space="preserve">écurité </w:t>
      </w:r>
      <w:r w:rsidR="003E2AA7" w:rsidRPr="00204592">
        <w:rPr>
          <w:rFonts w:asciiTheme="majorHAnsi" w:hAnsiTheme="majorHAnsi" w:cs="Times New Roman"/>
          <w:sz w:val="18"/>
          <w:szCs w:val="18"/>
        </w:rPr>
        <w:t>s</w:t>
      </w:r>
      <w:r w:rsidRPr="00204592">
        <w:rPr>
          <w:rFonts w:asciiTheme="majorHAnsi" w:hAnsiTheme="majorHAnsi" w:cs="Times New Roman"/>
          <w:sz w:val="18"/>
          <w:szCs w:val="18"/>
        </w:rPr>
        <w:t>ociale.</w:t>
      </w:r>
    </w:p>
    <w:p w14:paraId="3D04322B" w14:textId="1E9570C9"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M…………………………………………………… est affilié(e) à l'IRCANTEC.</w:t>
      </w:r>
    </w:p>
    <w:p w14:paraId="650577DB" w14:textId="77777777" w:rsidR="00A721A0" w:rsidRPr="00204592" w:rsidRDefault="00A721A0" w:rsidP="00A721A0">
      <w:pPr>
        <w:pStyle w:val="articlen"/>
        <w:tabs>
          <w:tab w:val="left" w:pos="1418"/>
        </w:tabs>
        <w:spacing w:before="0"/>
        <w:rPr>
          <w:rFonts w:asciiTheme="majorHAnsi" w:hAnsiTheme="majorHAnsi" w:cs="Times New Roman"/>
          <w:sz w:val="18"/>
          <w:szCs w:val="18"/>
        </w:rPr>
      </w:pPr>
    </w:p>
    <w:p w14:paraId="68AD2105" w14:textId="2B34E551" w:rsidR="00A721A0" w:rsidRPr="00204592" w:rsidRDefault="00A721A0" w:rsidP="00A721A0">
      <w:pPr>
        <w:pStyle w:val="articlen"/>
        <w:tabs>
          <w:tab w:val="left" w:pos="1418"/>
        </w:tabs>
        <w:spacing w:before="0"/>
        <w:rPr>
          <w:rFonts w:asciiTheme="majorHAnsi" w:hAnsiTheme="majorHAnsi" w:cs="Times New Roman"/>
          <w:i/>
          <w:sz w:val="18"/>
          <w:szCs w:val="18"/>
        </w:rPr>
      </w:pPr>
      <w:r w:rsidRPr="00204592">
        <w:rPr>
          <w:rFonts w:asciiTheme="majorHAnsi" w:hAnsiTheme="majorHAnsi" w:cs="Times New Roman"/>
          <w:sz w:val="18"/>
          <w:szCs w:val="18"/>
          <w:u w:val="single"/>
        </w:rPr>
        <w:t xml:space="preserve">ARTICLE </w:t>
      </w:r>
      <w:r w:rsidR="00EB67F8" w:rsidRPr="00204592">
        <w:rPr>
          <w:rFonts w:asciiTheme="majorHAnsi" w:hAnsiTheme="majorHAnsi" w:cs="Times New Roman"/>
          <w:sz w:val="18"/>
          <w:szCs w:val="18"/>
          <w:u w:val="single"/>
        </w:rPr>
        <w:t>5</w:t>
      </w:r>
      <w:r w:rsidRPr="00204592">
        <w:rPr>
          <w:rFonts w:asciiTheme="majorHAnsi" w:hAnsiTheme="majorHAnsi" w:cs="Times New Roman"/>
          <w:sz w:val="18"/>
          <w:szCs w:val="18"/>
        </w:rPr>
        <w:t xml:space="preserve"> : </w:t>
      </w:r>
      <w:r w:rsidRPr="00204592">
        <w:rPr>
          <w:rFonts w:asciiTheme="majorHAnsi" w:hAnsiTheme="majorHAnsi" w:cs="Times New Roman"/>
          <w:sz w:val="18"/>
          <w:szCs w:val="18"/>
        </w:rPr>
        <w:tab/>
      </w:r>
      <w:commentRangeStart w:id="1"/>
      <w:r w:rsidRPr="00204592">
        <w:rPr>
          <w:rFonts w:asciiTheme="majorHAnsi" w:hAnsiTheme="majorHAnsi" w:cs="Times New Roman"/>
          <w:i/>
          <w:sz w:val="18"/>
          <w:szCs w:val="18"/>
        </w:rPr>
        <w:t xml:space="preserve">RENOUVELLEMENT DU CONTRAT </w:t>
      </w:r>
      <w:commentRangeEnd w:id="1"/>
      <w:r w:rsidR="00FB17E4" w:rsidRPr="00204592">
        <w:rPr>
          <w:rStyle w:val="Marquedecommentaire"/>
          <w:rFonts w:asciiTheme="majorHAnsi" w:hAnsiTheme="majorHAnsi" w:cs="Times New Roman"/>
          <w:b w:val="0"/>
          <w:bCs w:val="0"/>
          <w:i/>
          <w:sz w:val="18"/>
          <w:szCs w:val="18"/>
        </w:rPr>
        <w:commentReference w:id="1"/>
      </w:r>
    </w:p>
    <w:p w14:paraId="040CED24" w14:textId="0CF31CD7" w:rsidR="003E1AE0" w:rsidRPr="00204592" w:rsidRDefault="003E1AE0" w:rsidP="00A721A0">
      <w:pPr>
        <w:pStyle w:val="articlecontenu"/>
        <w:tabs>
          <w:tab w:val="left" w:pos="1418"/>
        </w:tabs>
        <w:spacing w:after="0"/>
        <w:ind w:left="1418" w:firstLine="0"/>
        <w:rPr>
          <w:rFonts w:asciiTheme="majorHAnsi" w:hAnsiTheme="majorHAnsi" w:cs="Times New Roman"/>
          <w:iCs/>
          <w:sz w:val="18"/>
          <w:szCs w:val="18"/>
        </w:rPr>
      </w:pPr>
    </w:p>
    <w:p w14:paraId="326763D5" w14:textId="77777777" w:rsidR="00444FD3" w:rsidRPr="00204592" w:rsidRDefault="00444FD3" w:rsidP="00444FD3">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lastRenderedPageBreak/>
        <w:t>Le présent contrat est susceptible d’être renouvelé seulement si la procédure de recrutement pour pourvoir l’emploi par un fonctionnaire n’a pu aboutir.</w:t>
      </w:r>
    </w:p>
    <w:p w14:paraId="65A6285D" w14:textId="77777777" w:rsidR="00444FD3" w:rsidRPr="00204592" w:rsidRDefault="00444FD3" w:rsidP="00A721A0">
      <w:pPr>
        <w:pStyle w:val="articlecontenu"/>
        <w:tabs>
          <w:tab w:val="left" w:pos="1418"/>
        </w:tabs>
        <w:spacing w:after="0"/>
        <w:ind w:left="1418" w:firstLine="0"/>
        <w:rPr>
          <w:rFonts w:asciiTheme="majorHAnsi" w:hAnsiTheme="majorHAnsi" w:cs="Times New Roman"/>
          <w:iCs/>
          <w:sz w:val="18"/>
          <w:szCs w:val="18"/>
        </w:rPr>
      </w:pPr>
    </w:p>
    <w:p w14:paraId="54D8BD64" w14:textId="5488BBC5" w:rsidR="00A721A0" w:rsidRPr="00204592" w:rsidRDefault="003E1AE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L</w:t>
      </w:r>
      <w:r w:rsidR="00A721A0" w:rsidRPr="00204592">
        <w:rPr>
          <w:rFonts w:asciiTheme="majorHAnsi" w:hAnsiTheme="majorHAnsi" w:cs="Times New Roman"/>
          <w:sz w:val="18"/>
          <w:szCs w:val="18"/>
        </w:rPr>
        <w:t>’autorité territorial</w:t>
      </w:r>
      <w:r w:rsidRPr="00204592">
        <w:rPr>
          <w:rFonts w:asciiTheme="majorHAnsi" w:hAnsiTheme="majorHAnsi" w:cs="Times New Roman"/>
          <w:sz w:val="18"/>
          <w:szCs w:val="18"/>
        </w:rPr>
        <w:t>e</w:t>
      </w:r>
      <w:r w:rsidR="00A721A0" w:rsidRPr="00204592">
        <w:rPr>
          <w:rFonts w:asciiTheme="majorHAnsi" w:hAnsiTheme="majorHAnsi" w:cs="Times New Roman"/>
          <w:sz w:val="18"/>
          <w:szCs w:val="18"/>
        </w:rPr>
        <w:t xml:space="preserve"> notifie son intention de renouveler ou non l’engagement au plus tard :</w:t>
      </w:r>
    </w:p>
    <w:p w14:paraId="19E699D8" w14:textId="77777777" w:rsidR="00A721A0" w:rsidRPr="00204592" w:rsidRDefault="00A721A0" w:rsidP="00AF32F0">
      <w:pPr>
        <w:pStyle w:val="articlecontenu"/>
        <w:numPr>
          <w:ilvl w:val="0"/>
          <w:numId w:val="31"/>
        </w:numPr>
        <w:tabs>
          <w:tab w:val="left" w:pos="1418"/>
        </w:tabs>
        <w:spacing w:after="0"/>
        <w:ind w:left="993"/>
        <w:rPr>
          <w:rFonts w:asciiTheme="majorHAnsi" w:hAnsiTheme="majorHAnsi" w:cs="Times New Roman"/>
          <w:i/>
          <w:sz w:val="18"/>
          <w:szCs w:val="18"/>
        </w:rPr>
      </w:pPr>
      <w:r w:rsidRPr="00204592">
        <w:rPr>
          <w:rFonts w:asciiTheme="majorHAnsi" w:hAnsiTheme="majorHAnsi" w:cs="Times New Roman"/>
          <w:i/>
          <w:sz w:val="18"/>
          <w:szCs w:val="18"/>
        </w:rPr>
        <w:t>Huit jours avant le terme de l’engagement pour l’agent recruté pour une durée inférieure à six mois,</w:t>
      </w:r>
    </w:p>
    <w:p w14:paraId="3EA8B841" w14:textId="39EA148B" w:rsidR="00A721A0" w:rsidRPr="00204592" w:rsidRDefault="00A721A0" w:rsidP="00AF32F0">
      <w:pPr>
        <w:pStyle w:val="articlecontenu"/>
        <w:numPr>
          <w:ilvl w:val="0"/>
          <w:numId w:val="31"/>
        </w:numPr>
        <w:tabs>
          <w:tab w:val="left" w:pos="1418"/>
        </w:tabs>
        <w:spacing w:after="0"/>
        <w:ind w:left="993"/>
        <w:rPr>
          <w:rFonts w:asciiTheme="majorHAnsi" w:hAnsiTheme="majorHAnsi" w:cs="Times New Roman"/>
          <w:i/>
          <w:sz w:val="18"/>
          <w:szCs w:val="18"/>
        </w:rPr>
      </w:pPr>
      <w:r w:rsidRPr="00204592">
        <w:rPr>
          <w:rFonts w:asciiTheme="majorHAnsi" w:hAnsiTheme="majorHAnsi" w:cs="Times New Roman"/>
          <w:i/>
          <w:sz w:val="18"/>
          <w:szCs w:val="18"/>
        </w:rPr>
        <w:t>Un mois avant le terme de l’engagement pour l’agent recruté pour une durée égale ou supérieure</w:t>
      </w:r>
      <w:r w:rsidR="00FE0F09" w:rsidRPr="00204592">
        <w:rPr>
          <w:rFonts w:asciiTheme="majorHAnsi" w:hAnsiTheme="majorHAnsi" w:cs="Times New Roman"/>
          <w:i/>
          <w:sz w:val="18"/>
          <w:szCs w:val="18"/>
        </w:rPr>
        <w:t xml:space="preserve"> à 6 mois et inférieur</w:t>
      </w:r>
      <w:r w:rsidR="00E3027B" w:rsidRPr="00204592">
        <w:rPr>
          <w:rFonts w:asciiTheme="majorHAnsi" w:hAnsiTheme="majorHAnsi" w:cs="Times New Roman"/>
          <w:i/>
          <w:sz w:val="18"/>
          <w:szCs w:val="18"/>
        </w:rPr>
        <w:t>e</w:t>
      </w:r>
      <w:r w:rsidRPr="00204592">
        <w:rPr>
          <w:rFonts w:asciiTheme="majorHAnsi" w:hAnsiTheme="majorHAnsi" w:cs="Times New Roman"/>
          <w:i/>
          <w:sz w:val="18"/>
          <w:szCs w:val="18"/>
        </w:rPr>
        <w:t xml:space="preserve"> à deux ans,</w:t>
      </w:r>
    </w:p>
    <w:p w14:paraId="2D108F65" w14:textId="77777777" w:rsidR="00F7216B" w:rsidRPr="00204592" w:rsidRDefault="00F7216B" w:rsidP="00F7216B">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sidRPr="00204592">
        <w:rPr>
          <w:rFonts w:asciiTheme="majorHAnsi" w:hAnsiTheme="majorHAnsi" w:cs="Times New Roman"/>
          <w:i/>
          <w:sz w:val="18"/>
          <w:szCs w:val="18"/>
        </w:rPr>
        <w:t>deux</w:t>
      </w:r>
      <w:proofErr w:type="gramEnd"/>
      <w:r w:rsidRPr="00204592">
        <w:rPr>
          <w:rFonts w:asciiTheme="majorHAnsi" w:hAnsiTheme="majorHAnsi" w:cs="Times New Roman"/>
          <w:i/>
          <w:sz w:val="18"/>
          <w:szCs w:val="18"/>
        </w:rPr>
        <w:t xml:space="preserve"> mois avant le terme de l'engagement pour l'agent recruté pour une durée égale ou supérieure à deux ans ;</w:t>
      </w:r>
    </w:p>
    <w:p w14:paraId="6422FB53" w14:textId="03B943F2" w:rsidR="00F7216B" w:rsidRPr="00204592" w:rsidRDefault="00F7216B" w:rsidP="00F7216B">
      <w:pPr>
        <w:pStyle w:val="articlecontenu"/>
        <w:numPr>
          <w:ilvl w:val="0"/>
          <w:numId w:val="31"/>
        </w:numPr>
        <w:tabs>
          <w:tab w:val="left" w:pos="1418"/>
        </w:tabs>
        <w:spacing w:after="0"/>
        <w:ind w:left="993"/>
        <w:rPr>
          <w:rFonts w:asciiTheme="majorHAnsi" w:hAnsiTheme="majorHAnsi" w:cs="Times New Roman"/>
          <w:i/>
          <w:sz w:val="18"/>
          <w:szCs w:val="18"/>
        </w:rPr>
      </w:pPr>
      <w:proofErr w:type="gramStart"/>
      <w:r w:rsidRPr="00204592">
        <w:rPr>
          <w:rFonts w:asciiTheme="majorHAnsi" w:hAnsiTheme="majorHAnsi" w:cs="Times New Roman"/>
          <w:i/>
          <w:sz w:val="18"/>
          <w:szCs w:val="18"/>
        </w:rPr>
        <w:t>trois</w:t>
      </w:r>
      <w:proofErr w:type="gramEnd"/>
      <w:r w:rsidRPr="00204592">
        <w:rPr>
          <w:rFonts w:asciiTheme="majorHAnsi" w:hAnsiTheme="majorHAnsi" w:cs="Times New Roman"/>
          <w:i/>
          <w:sz w:val="18"/>
          <w:szCs w:val="18"/>
        </w:rPr>
        <w:t xml:space="preserve"> mois avant le terme de l'engagement pour l'agent dont le contrat est susceptible d'être renouvelé pour une durée indéterminée en application des dispositions législatives ou réglementaires applicables.</w:t>
      </w:r>
    </w:p>
    <w:p w14:paraId="3D37ED2B"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Ces durées sont doublées, dans la limite de quatre mois, pour les personnels handicapés mentionnés aux 1°, 2°, 3°, 4°, 9°, 10° et 11° de l’article L.5212-13 du code du travail, dans la mesure où la reconnaissance du handicap aura été préalablement déclarée à l’employeur et dans des délais suffisants.</w:t>
      </w:r>
    </w:p>
    <w:p w14:paraId="25924E82"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78DA9A6E"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Pour la détermination de la durée du délai de prévenance, les durées d’engagement sont décomptées compte tenu de l’ensemble des contrats conclus avec l’agent.</w:t>
      </w:r>
    </w:p>
    <w:p w14:paraId="7563598E"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7F6F967E"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 xml:space="preserve">Lorsqu’il est proposé de renouveler le contrat, l’agent contractuel dispose d’un délai de huit jours pour faire connaitre, le cas échéant, son acceptation. L’autorité territoriale informe l’agent des conséquences de son silence. En cas de </w:t>
      </w:r>
      <w:proofErr w:type="gramStart"/>
      <w:r w:rsidRPr="00204592">
        <w:rPr>
          <w:rFonts w:asciiTheme="majorHAnsi" w:hAnsiTheme="majorHAnsi" w:cs="Times New Roman"/>
          <w:sz w:val="18"/>
          <w:szCs w:val="18"/>
        </w:rPr>
        <w:t>non réponse</w:t>
      </w:r>
      <w:proofErr w:type="gramEnd"/>
      <w:r w:rsidRPr="00204592">
        <w:rPr>
          <w:rFonts w:asciiTheme="majorHAnsi" w:hAnsiTheme="majorHAnsi" w:cs="Times New Roman"/>
          <w:sz w:val="18"/>
          <w:szCs w:val="18"/>
        </w:rPr>
        <w:t xml:space="preserve"> dans le délai prévu, l’intéressé est présumé renoncer à son emploi.</w:t>
      </w:r>
    </w:p>
    <w:p w14:paraId="76ED4DFD" w14:textId="77777777" w:rsidR="00A721A0" w:rsidRPr="00204592" w:rsidRDefault="00A721A0" w:rsidP="00A721A0">
      <w:pPr>
        <w:pStyle w:val="articlecontenu"/>
        <w:tabs>
          <w:tab w:val="left" w:pos="1418"/>
        </w:tabs>
        <w:spacing w:after="0"/>
        <w:rPr>
          <w:rFonts w:asciiTheme="majorHAnsi" w:hAnsiTheme="majorHAnsi" w:cs="Times New Roman"/>
          <w:sz w:val="18"/>
          <w:szCs w:val="18"/>
        </w:rPr>
      </w:pPr>
    </w:p>
    <w:p w14:paraId="08D5EA9C" w14:textId="77777777" w:rsidR="00A721A0" w:rsidRPr="00204592" w:rsidRDefault="00A721A0" w:rsidP="00A721A0">
      <w:pPr>
        <w:pStyle w:val="articlen"/>
        <w:tabs>
          <w:tab w:val="left" w:pos="1418"/>
        </w:tabs>
        <w:spacing w:before="0"/>
        <w:outlineLvl w:val="0"/>
        <w:rPr>
          <w:rFonts w:asciiTheme="majorHAnsi" w:hAnsiTheme="majorHAnsi" w:cs="Times New Roman"/>
          <w:sz w:val="18"/>
          <w:szCs w:val="18"/>
        </w:rPr>
      </w:pPr>
      <w:r w:rsidRPr="00204592">
        <w:rPr>
          <w:rFonts w:asciiTheme="majorHAnsi" w:hAnsiTheme="majorHAnsi" w:cs="Times New Roman"/>
          <w:sz w:val="18"/>
          <w:szCs w:val="18"/>
          <w:u w:val="single"/>
        </w:rPr>
        <w:t xml:space="preserve">ARTICLE </w:t>
      </w:r>
      <w:r w:rsidR="00EB67F8" w:rsidRPr="00204592">
        <w:rPr>
          <w:rFonts w:asciiTheme="majorHAnsi" w:hAnsiTheme="majorHAnsi" w:cs="Times New Roman"/>
          <w:sz w:val="18"/>
          <w:szCs w:val="18"/>
          <w:u w:val="single"/>
        </w:rPr>
        <w:t>6</w:t>
      </w:r>
      <w:r w:rsidRPr="00204592">
        <w:rPr>
          <w:rFonts w:asciiTheme="majorHAnsi" w:hAnsiTheme="majorHAnsi" w:cs="Times New Roman"/>
          <w:sz w:val="18"/>
          <w:szCs w:val="18"/>
        </w:rPr>
        <w:t xml:space="preserve"> : </w:t>
      </w:r>
      <w:r w:rsidRPr="00204592">
        <w:rPr>
          <w:rFonts w:asciiTheme="majorHAnsi" w:hAnsiTheme="majorHAnsi" w:cs="Times New Roman"/>
          <w:sz w:val="18"/>
          <w:szCs w:val="18"/>
        </w:rPr>
        <w:tab/>
        <w:t>DROITS ET OBLIGATIONS</w:t>
      </w:r>
    </w:p>
    <w:p w14:paraId="1196145A" w14:textId="77777777" w:rsidR="00A721A0" w:rsidRPr="00204592" w:rsidRDefault="00A721A0" w:rsidP="00A721A0">
      <w:pPr>
        <w:pStyle w:val="articlen"/>
        <w:tabs>
          <w:tab w:val="left" w:pos="1418"/>
        </w:tabs>
        <w:spacing w:before="0"/>
        <w:rPr>
          <w:rFonts w:asciiTheme="majorHAnsi" w:hAnsiTheme="majorHAnsi" w:cs="Times New Roman"/>
          <w:sz w:val="18"/>
          <w:szCs w:val="18"/>
        </w:rPr>
      </w:pPr>
    </w:p>
    <w:p w14:paraId="7F5F7B72" w14:textId="77777777" w:rsidR="006D7A7D" w:rsidRPr="00204592" w:rsidRDefault="006D7A7D" w:rsidP="006D7A7D">
      <w:pPr>
        <w:pStyle w:val="articlecontenu"/>
        <w:tabs>
          <w:tab w:val="left" w:pos="851"/>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 xml:space="preserve">M……………  </w:t>
      </w:r>
      <w:proofErr w:type="gramStart"/>
      <w:r w:rsidRPr="00204592">
        <w:rPr>
          <w:rFonts w:asciiTheme="majorHAnsi" w:hAnsiTheme="majorHAnsi" w:cs="Times New Roman"/>
          <w:sz w:val="18"/>
          <w:szCs w:val="18"/>
        </w:rPr>
        <w:t>est</w:t>
      </w:r>
      <w:proofErr w:type="gramEnd"/>
      <w:r w:rsidRPr="00204592">
        <w:rPr>
          <w:rFonts w:asciiTheme="majorHAnsi" w:hAnsiTheme="majorHAnsi" w:cs="Times New Roman"/>
          <w:sz w:val="18"/>
          <w:szCs w:val="18"/>
        </w:rPr>
        <w:t xml:space="preserve"> soumis(e) pendant toute la période d'exécution du présent contrat aux droits et obligations des fonctionnaires tels que définis par le livre Ier du Code Général de la Fonction Publique et par le décret n° 88-145 du 15 février 1988 susvisés.</w:t>
      </w:r>
    </w:p>
    <w:p w14:paraId="0D0FBE67" w14:textId="77777777" w:rsidR="006D7A7D" w:rsidRPr="00204592" w:rsidRDefault="006D7A7D" w:rsidP="006D7A7D">
      <w:pPr>
        <w:pStyle w:val="articlecontenu"/>
        <w:tabs>
          <w:tab w:val="left" w:pos="851"/>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En cas de manquement à ces obligations, le régime disciplinaire prévu par le décret précité pourra être appliqué.</w:t>
      </w:r>
    </w:p>
    <w:p w14:paraId="2993D57A" w14:textId="39575613" w:rsidR="00A721A0" w:rsidRPr="00204592" w:rsidRDefault="00A721A0" w:rsidP="00A721A0">
      <w:pPr>
        <w:pStyle w:val="articlen"/>
        <w:tabs>
          <w:tab w:val="left" w:pos="1418"/>
        </w:tabs>
        <w:spacing w:before="0"/>
        <w:rPr>
          <w:rFonts w:asciiTheme="majorHAnsi" w:hAnsiTheme="majorHAnsi" w:cs="Times New Roman"/>
          <w:sz w:val="18"/>
          <w:szCs w:val="18"/>
        </w:rPr>
      </w:pPr>
    </w:p>
    <w:p w14:paraId="668DE114" w14:textId="77777777" w:rsidR="006D7A7D" w:rsidRPr="00204592" w:rsidRDefault="006D7A7D" w:rsidP="00A721A0">
      <w:pPr>
        <w:pStyle w:val="articlen"/>
        <w:tabs>
          <w:tab w:val="left" w:pos="1418"/>
        </w:tabs>
        <w:spacing w:before="0"/>
        <w:rPr>
          <w:rFonts w:asciiTheme="majorHAnsi" w:hAnsiTheme="majorHAnsi" w:cs="Times New Roman"/>
          <w:sz w:val="18"/>
          <w:szCs w:val="18"/>
        </w:rPr>
      </w:pPr>
    </w:p>
    <w:p w14:paraId="27717CDE" w14:textId="77777777" w:rsidR="00A721A0" w:rsidRPr="00204592" w:rsidRDefault="00A721A0" w:rsidP="00A721A0">
      <w:pPr>
        <w:pStyle w:val="articlen"/>
        <w:tabs>
          <w:tab w:val="left" w:pos="1418"/>
        </w:tabs>
        <w:spacing w:before="0"/>
        <w:rPr>
          <w:rFonts w:asciiTheme="majorHAnsi" w:hAnsiTheme="majorHAnsi" w:cs="Times New Roman"/>
          <w:sz w:val="18"/>
          <w:szCs w:val="18"/>
        </w:rPr>
      </w:pPr>
      <w:r w:rsidRPr="00204592">
        <w:rPr>
          <w:rFonts w:asciiTheme="majorHAnsi" w:hAnsiTheme="majorHAnsi" w:cs="Times New Roman"/>
          <w:sz w:val="18"/>
          <w:szCs w:val="18"/>
          <w:u w:val="single"/>
        </w:rPr>
        <w:t xml:space="preserve">ARTICLE </w:t>
      </w:r>
      <w:r w:rsidR="00EB67F8" w:rsidRPr="00204592">
        <w:rPr>
          <w:rFonts w:asciiTheme="majorHAnsi" w:hAnsiTheme="majorHAnsi" w:cs="Times New Roman"/>
          <w:sz w:val="18"/>
          <w:szCs w:val="18"/>
          <w:u w:val="single"/>
        </w:rPr>
        <w:t>7</w:t>
      </w:r>
      <w:r w:rsidRPr="00204592">
        <w:rPr>
          <w:rFonts w:asciiTheme="majorHAnsi" w:hAnsiTheme="majorHAnsi" w:cs="Times New Roman"/>
          <w:sz w:val="18"/>
          <w:szCs w:val="18"/>
        </w:rPr>
        <w:t xml:space="preserve"> : </w:t>
      </w:r>
      <w:r w:rsidRPr="00204592">
        <w:rPr>
          <w:rFonts w:asciiTheme="majorHAnsi" w:hAnsiTheme="majorHAnsi" w:cs="Times New Roman"/>
          <w:sz w:val="18"/>
          <w:szCs w:val="18"/>
        </w:rPr>
        <w:tab/>
        <w:t>RUPTURE DU CONTRAT</w:t>
      </w:r>
    </w:p>
    <w:p w14:paraId="47D0186E" w14:textId="77777777" w:rsidR="00A721A0" w:rsidRPr="00204592" w:rsidRDefault="00A721A0" w:rsidP="00A721A0">
      <w:pPr>
        <w:pStyle w:val="articlen"/>
        <w:tabs>
          <w:tab w:val="left" w:pos="1418"/>
        </w:tabs>
        <w:spacing w:before="0"/>
        <w:rPr>
          <w:rFonts w:asciiTheme="majorHAnsi" w:hAnsiTheme="majorHAnsi" w:cs="Times New Roman"/>
          <w:sz w:val="18"/>
          <w:szCs w:val="18"/>
        </w:rPr>
      </w:pPr>
    </w:p>
    <w:p w14:paraId="15460E41" w14:textId="77777777" w:rsidR="00A721A0" w:rsidRPr="00204592" w:rsidRDefault="00A721A0" w:rsidP="00A01D7E">
      <w:pPr>
        <w:pStyle w:val="articlecontenu"/>
        <w:numPr>
          <w:ilvl w:val="0"/>
          <w:numId w:val="29"/>
        </w:numPr>
        <w:tabs>
          <w:tab w:val="clear" w:pos="1778"/>
          <w:tab w:val="num" w:pos="1418"/>
        </w:tabs>
        <w:spacing w:after="0"/>
        <w:ind w:left="1418" w:firstLine="0"/>
        <w:rPr>
          <w:rFonts w:asciiTheme="majorHAnsi" w:hAnsiTheme="majorHAnsi" w:cs="Times New Roman"/>
          <w:b/>
          <w:bCs/>
          <w:sz w:val="18"/>
          <w:szCs w:val="18"/>
        </w:rPr>
      </w:pPr>
      <w:r w:rsidRPr="00204592">
        <w:rPr>
          <w:rFonts w:asciiTheme="majorHAnsi" w:hAnsiTheme="majorHAnsi" w:cs="Times New Roman"/>
          <w:b/>
          <w:bCs/>
          <w:sz w:val="18"/>
          <w:szCs w:val="18"/>
        </w:rPr>
        <w:t xml:space="preserve">Licenciement à l'initiative de la collectivité </w:t>
      </w:r>
      <w:r w:rsidRPr="00204592">
        <w:rPr>
          <w:rFonts w:asciiTheme="majorHAnsi" w:hAnsiTheme="majorHAnsi" w:cs="Times New Roman"/>
          <w:b/>
          <w:bCs/>
          <w:i/>
          <w:iCs/>
          <w:sz w:val="18"/>
          <w:szCs w:val="18"/>
        </w:rPr>
        <w:t>(ou établissement)</w:t>
      </w:r>
      <w:r w:rsidRPr="00204592">
        <w:rPr>
          <w:rFonts w:asciiTheme="majorHAnsi" w:hAnsiTheme="majorHAnsi" w:cs="Times New Roman"/>
          <w:b/>
          <w:bCs/>
          <w:sz w:val="18"/>
          <w:szCs w:val="18"/>
        </w:rPr>
        <w:t xml:space="preserve"> employeur</w:t>
      </w:r>
    </w:p>
    <w:p w14:paraId="3B9D825E" w14:textId="5A5B687E"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Le licenciement ne pourra intervenir qu’au terme de la procédure prévue par le décret n°</w:t>
      </w:r>
      <w:r w:rsidR="003E2AA7" w:rsidRPr="00204592">
        <w:rPr>
          <w:rFonts w:asciiTheme="majorHAnsi" w:hAnsiTheme="majorHAnsi" w:cs="Times New Roman"/>
          <w:sz w:val="18"/>
          <w:szCs w:val="18"/>
        </w:rPr>
        <w:t xml:space="preserve"> </w:t>
      </w:r>
      <w:r w:rsidRPr="00204592">
        <w:rPr>
          <w:rFonts w:asciiTheme="majorHAnsi" w:hAnsiTheme="majorHAnsi" w:cs="Times New Roman"/>
          <w:sz w:val="18"/>
          <w:szCs w:val="18"/>
        </w:rPr>
        <w:t>88-145 du 15 février 1988.</w:t>
      </w:r>
    </w:p>
    <w:p w14:paraId="249F372D"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0B1489D3" w14:textId="5A2671F8"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M……………… ne peut être licencié(e) avant le terme de son engagement qu’après un préavis de :</w:t>
      </w:r>
    </w:p>
    <w:p w14:paraId="2DF81A47" w14:textId="77777777" w:rsidR="00A721A0" w:rsidRPr="00204592"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204592">
        <w:rPr>
          <w:rFonts w:asciiTheme="majorHAnsi" w:hAnsiTheme="majorHAnsi" w:cs="Times New Roman"/>
          <w:sz w:val="18"/>
          <w:szCs w:val="18"/>
        </w:rPr>
        <w:t>8 jours pour l’agent justifiant d’une ancienneté de services inférieure à 6 mois auprès de l’autorité qui l’a recruté,</w:t>
      </w:r>
    </w:p>
    <w:p w14:paraId="2214D93B" w14:textId="77777777" w:rsidR="00A721A0" w:rsidRPr="00204592"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204592">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14DE7232" w14:textId="77777777" w:rsidR="00A721A0" w:rsidRPr="00204592" w:rsidRDefault="00A721A0" w:rsidP="00AF32F0">
      <w:pPr>
        <w:pStyle w:val="articlecontenu"/>
        <w:numPr>
          <w:ilvl w:val="0"/>
          <w:numId w:val="28"/>
        </w:numPr>
        <w:tabs>
          <w:tab w:val="clear" w:pos="1778"/>
          <w:tab w:val="left" w:pos="851"/>
        </w:tabs>
        <w:spacing w:after="0"/>
        <w:ind w:left="993" w:hanging="284"/>
        <w:rPr>
          <w:rFonts w:asciiTheme="majorHAnsi" w:hAnsiTheme="majorHAnsi" w:cs="Times New Roman"/>
          <w:sz w:val="18"/>
          <w:szCs w:val="18"/>
        </w:rPr>
      </w:pPr>
      <w:r w:rsidRPr="00204592">
        <w:rPr>
          <w:rFonts w:asciiTheme="majorHAnsi" w:hAnsiTheme="majorHAnsi" w:cs="Times New Roman"/>
          <w:sz w:val="18"/>
          <w:szCs w:val="18"/>
        </w:rPr>
        <w:t>2 mois pour l’agent justifiant d’une ancienneté de services égale ou supérieure à 2 ans auprès de l’autorité qui l’a recruté.</w:t>
      </w:r>
    </w:p>
    <w:p w14:paraId="34CF9FC3"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1C30CD24"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173A94A1"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3D64A0F5"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L'attribution du préavis tel que déterminé ci-dessus est toutefois conditionnée par l'application des dispositions de la réglementation en vigueur au moment de la rupture du contrat.</w:t>
      </w:r>
    </w:p>
    <w:p w14:paraId="587FA0E2"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Il en est fait de même pour l'attribution de l'indemnité de licenciement.</w:t>
      </w:r>
    </w:p>
    <w:p w14:paraId="334BDBB0"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 xml:space="preserve">Aucun préavis n’est dû en cas de licenciement pour motif disciplinaire ainsi qu’au cours ou à l’expiration d’une période d’essai. </w:t>
      </w:r>
    </w:p>
    <w:p w14:paraId="00A19098" w14:textId="0213D9DF" w:rsidR="003E2AA7" w:rsidRPr="00204592" w:rsidRDefault="00A721A0" w:rsidP="00204592">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 xml:space="preserve">Le licenciement est </w:t>
      </w:r>
      <w:proofErr w:type="gramStart"/>
      <w:r w:rsidRPr="00204592">
        <w:rPr>
          <w:rFonts w:asciiTheme="majorHAnsi" w:hAnsiTheme="majorHAnsi" w:cs="Times New Roman"/>
          <w:sz w:val="18"/>
          <w:szCs w:val="18"/>
        </w:rPr>
        <w:t>notifié  par</w:t>
      </w:r>
      <w:proofErr w:type="gramEnd"/>
      <w:r w:rsidRPr="00204592">
        <w:rPr>
          <w:rFonts w:asciiTheme="majorHAnsi" w:hAnsiTheme="majorHAnsi" w:cs="Times New Roman"/>
          <w:sz w:val="18"/>
          <w:szCs w:val="18"/>
        </w:rPr>
        <w:t xml:space="preserve"> lettre recommandée avec demande d’avis de réception</w:t>
      </w:r>
      <w:r w:rsidR="00204592">
        <w:rPr>
          <w:rFonts w:asciiTheme="majorHAnsi" w:hAnsiTheme="majorHAnsi" w:cs="Times New Roman"/>
          <w:sz w:val="18"/>
          <w:szCs w:val="18"/>
        </w:rPr>
        <w:t>.</w:t>
      </w:r>
    </w:p>
    <w:p w14:paraId="606442B5" w14:textId="77777777" w:rsidR="003E2AA7" w:rsidRDefault="003E2AA7" w:rsidP="003E2AA7">
      <w:pPr>
        <w:pStyle w:val="articlecontenu"/>
        <w:tabs>
          <w:tab w:val="left" w:pos="1418"/>
        </w:tabs>
        <w:spacing w:after="0"/>
        <w:ind w:left="567" w:firstLine="0"/>
        <w:rPr>
          <w:rFonts w:asciiTheme="majorHAnsi" w:hAnsiTheme="majorHAnsi" w:cs="Times New Roman"/>
          <w:sz w:val="18"/>
          <w:szCs w:val="18"/>
        </w:rPr>
      </w:pPr>
    </w:p>
    <w:p w14:paraId="019505CE" w14:textId="77777777" w:rsidR="00204592" w:rsidRDefault="00204592" w:rsidP="003E2AA7">
      <w:pPr>
        <w:pStyle w:val="articlecontenu"/>
        <w:tabs>
          <w:tab w:val="left" w:pos="1418"/>
        </w:tabs>
        <w:spacing w:after="0"/>
        <w:ind w:left="567" w:firstLine="0"/>
        <w:rPr>
          <w:rFonts w:asciiTheme="majorHAnsi" w:hAnsiTheme="majorHAnsi" w:cs="Times New Roman"/>
          <w:sz w:val="18"/>
          <w:szCs w:val="18"/>
        </w:rPr>
      </w:pPr>
    </w:p>
    <w:p w14:paraId="710B318F" w14:textId="77777777" w:rsidR="00204592" w:rsidRDefault="00204592" w:rsidP="003E2AA7">
      <w:pPr>
        <w:pStyle w:val="articlecontenu"/>
        <w:tabs>
          <w:tab w:val="left" w:pos="1418"/>
        </w:tabs>
        <w:spacing w:after="0"/>
        <w:ind w:left="567" w:firstLine="0"/>
        <w:rPr>
          <w:rFonts w:asciiTheme="majorHAnsi" w:hAnsiTheme="majorHAnsi" w:cs="Times New Roman"/>
          <w:sz w:val="18"/>
          <w:szCs w:val="18"/>
        </w:rPr>
      </w:pPr>
    </w:p>
    <w:p w14:paraId="242A5829" w14:textId="77777777" w:rsidR="00204592" w:rsidRPr="00204592" w:rsidRDefault="00204592" w:rsidP="003E2AA7">
      <w:pPr>
        <w:pStyle w:val="articlecontenu"/>
        <w:tabs>
          <w:tab w:val="left" w:pos="1418"/>
        </w:tabs>
        <w:spacing w:after="0"/>
        <w:ind w:left="567" w:firstLine="0"/>
        <w:rPr>
          <w:rFonts w:asciiTheme="majorHAnsi" w:hAnsiTheme="majorHAnsi" w:cs="Times New Roman"/>
          <w:sz w:val="18"/>
          <w:szCs w:val="18"/>
        </w:rPr>
      </w:pPr>
    </w:p>
    <w:p w14:paraId="765DB4A0" w14:textId="77777777" w:rsidR="00A721A0" w:rsidRPr="00204592" w:rsidRDefault="00A721A0" w:rsidP="00A01D7E">
      <w:pPr>
        <w:pStyle w:val="articlecontenu"/>
        <w:tabs>
          <w:tab w:val="num" w:pos="1418"/>
        </w:tabs>
        <w:spacing w:after="0"/>
        <w:ind w:left="1418" w:firstLine="0"/>
        <w:rPr>
          <w:rFonts w:asciiTheme="majorHAnsi" w:hAnsiTheme="majorHAnsi" w:cs="Times New Roman"/>
          <w:b/>
          <w:bCs/>
          <w:sz w:val="18"/>
          <w:szCs w:val="18"/>
        </w:rPr>
      </w:pPr>
    </w:p>
    <w:p w14:paraId="03E76573" w14:textId="18A82B05" w:rsidR="00A721A0" w:rsidRDefault="00A721A0" w:rsidP="00204592">
      <w:pPr>
        <w:pStyle w:val="articlecontenu"/>
        <w:numPr>
          <w:ilvl w:val="0"/>
          <w:numId w:val="29"/>
        </w:numPr>
        <w:spacing w:after="0"/>
        <w:rPr>
          <w:rFonts w:asciiTheme="majorHAnsi" w:hAnsiTheme="majorHAnsi" w:cs="Times New Roman"/>
          <w:b/>
          <w:bCs/>
          <w:sz w:val="18"/>
          <w:szCs w:val="18"/>
        </w:rPr>
      </w:pPr>
      <w:r w:rsidRPr="00204592">
        <w:rPr>
          <w:rFonts w:asciiTheme="majorHAnsi" w:hAnsiTheme="majorHAnsi" w:cs="Times New Roman"/>
          <w:b/>
          <w:bCs/>
          <w:sz w:val="18"/>
          <w:szCs w:val="18"/>
        </w:rPr>
        <w:t xml:space="preserve">Démission </w:t>
      </w:r>
    </w:p>
    <w:p w14:paraId="0E9C2E48" w14:textId="77777777" w:rsidR="00204592" w:rsidRPr="00204592" w:rsidRDefault="00204592" w:rsidP="00204592">
      <w:pPr>
        <w:pStyle w:val="articlecontenu"/>
        <w:spacing w:after="0"/>
        <w:ind w:left="1778" w:firstLine="0"/>
        <w:rPr>
          <w:rFonts w:asciiTheme="majorHAnsi" w:hAnsiTheme="majorHAnsi" w:cs="Times New Roman"/>
          <w:sz w:val="18"/>
          <w:szCs w:val="18"/>
        </w:rPr>
      </w:pPr>
    </w:p>
    <w:p w14:paraId="5F2BB049" w14:textId="61E22D10"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 xml:space="preserve">M……………………………………… devra le cas échéant, informer l’autorité territoriale de son intention de démissionner par lettre recommandée avec demande d’avis de réception en respectant le préavis d’une durée de : </w:t>
      </w:r>
    </w:p>
    <w:p w14:paraId="2A16D39C" w14:textId="77777777" w:rsidR="00A721A0" w:rsidRPr="00204592"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204592">
        <w:rPr>
          <w:rFonts w:asciiTheme="majorHAnsi" w:hAnsiTheme="majorHAnsi" w:cs="Times New Roman"/>
          <w:sz w:val="18"/>
          <w:szCs w:val="18"/>
        </w:rPr>
        <w:t>8 jours pour l’agent justifiant d’une ancienneté de services inférieure à                6 mois auprès de l’autorité qui l’a recruté,</w:t>
      </w:r>
    </w:p>
    <w:p w14:paraId="48C0E183" w14:textId="77777777" w:rsidR="00A721A0" w:rsidRPr="00204592"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204592">
        <w:rPr>
          <w:rFonts w:asciiTheme="majorHAnsi" w:hAnsiTheme="majorHAnsi" w:cs="Times New Roman"/>
          <w:sz w:val="18"/>
          <w:szCs w:val="18"/>
        </w:rPr>
        <w:t>1 mois pour l’agent justifiant d’une ancienneté de services égale ou supérieure à 6 mois et inférieure à 2 ans auprès de l’autorité qui l’a recruté,</w:t>
      </w:r>
    </w:p>
    <w:p w14:paraId="2A983043" w14:textId="77777777" w:rsidR="00A721A0" w:rsidRPr="00204592" w:rsidRDefault="00A721A0" w:rsidP="00AF32F0">
      <w:pPr>
        <w:pStyle w:val="articlecontenu"/>
        <w:numPr>
          <w:ilvl w:val="0"/>
          <w:numId w:val="30"/>
        </w:numPr>
        <w:tabs>
          <w:tab w:val="clear" w:pos="1778"/>
          <w:tab w:val="num" w:pos="1134"/>
        </w:tabs>
        <w:spacing w:after="0"/>
        <w:ind w:left="851" w:hanging="284"/>
        <w:rPr>
          <w:rFonts w:asciiTheme="majorHAnsi" w:hAnsiTheme="majorHAnsi" w:cs="Times New Roman"/>
          <w:sz w:val="18"/>
          <w:szCs w:val="18"/>
        </w:rPr>
      </w:pPr>
      <w:r w:rsidRPr="00204592">
        <w:rPr>
          <w:rFonts w:asciiTheme="majorHAnsi" w:hAnsiTheme="majorHAnsi" w:cs="Times New Roman"/>
          <w:sz w:val="18"/>
          <w:szCs w:val="18"/>
        </w:rPr>
        <w:t>2 mois pour l’agent justifiant d’une ancienneté de services égale ou supérieure à 2 ans auprès de l’autorité qui l’a recruté.</w:t>
      </w:r>
    </w:p>
    <w:p w14:paraId="2B8053BB"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7518FB28" w14:textId="710BA830"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14:paraId="67402A0D" w14:textId="239A353A" w:rsidR="00F624BF" w:rsidRPr="00204592" w:rsidRDefault="00F624BF" w:rsidP="00AF32F0">
      <w:pPr>
        <w:pStyle w:val="articlecontenu"/>
        <w:tabs>
          <w:tab w:val="left" w:pos="1418"/>
        </w:tabs>
        <w:spacing w:after="0"/>
        <w:ind w:left="567" w:firstLine="0"/>
        <w:rPr>
          <w:rFonts w:asciiTheme="majorHAnsi" w:hAnsiTheme="majorHAnsi" w:cs="Times New Roman"/>
          <w:sz w:val="18"/>
          <w:szCs w:val="18"/>
        </w:rPr>
      </w:pPr>
    </w:p>
    <w:p w14:paraId="2FF46EF7" w14:textId="77777777" w:rsidR="00F624BF" w:rsidRPr="00204592" w:rsidRDefault="00F624BF" w:rsidP="00F624BF">
      <w:pPr>
        <w:tabs>
          <w:tab w:val="left" w:pos="851"/>
        </w:tabs>
        <w:autoSpaceDE w:val="0"/>
        <w:autoSpaceDN w:val="0"/>
        <w:spacing w:after="140"/>
        <w:jc w:val="both"/>
        <w:rPr>
          <w:rFonts w:asciiTheme="majorHAnsi" w:hAnsiTheme="majorHAnsi"/>
          <w:b/>
          <w:bCs/>
          <w:sz w:val="18"/>
          <w:szCs w:val="18"/>
          <w:u w:val="single"/>
        </w:rPr>
      </w:pPr>
      <w:commentRangeStart w:id="2"/>
      <w:r w:rsidRPr="00204592">
        <w:rPr>
          <w:rFonts w:asciiTheme="majorHAnsi" w:hAnsiTheme="majorHAnsi"/>
          <w:b/>
          <w:bCs/>
          <w:sz w:val="18"/>
          <w:szCs w:val="18"/>
          <w:u w:val="single"/>
        </w:rPr>
        <w:t>ARTICLE 8 </w:t>
      </w:r>
      <w:r w:rsidRPr="00204592">
        <w:rPr>
          <w:rFonts w:asciiTheme="majorHAnsi" w:hAnsiTheme="majorHAnsi"/>
          <w:b/>
          <w:bCs/>
          <w:sz w:val="18"/>
          <w:szCs w:val="18"/>
        </w:rPr>
        <w:t>:  INDEMNITE DE FIN DE CONTRAT</w:t>
      </w:r>
      <w:commentRangeEnd w:id="2"/>
      <w:r w:rsidRPr="00204592">
        <w:rPr>
          <w:rFonts w:asciiTheme="majorHAnsi" w:hAnsiTheme="majorHAnsi" w:cs="Arial"/>
          <w:sz w:val="18"/>
          <w:szCs w:val="18"/>
        </w:rPr>
        <w:commentReference w:id="2"/>
      </w:r>
    </w:p>
    <w:p w14:paraId="4F51B500" w14:textId="77777777" w:rsidR="00F624BF" w:rsidRPr="00204592" w:rsidRDefault="00F624BF" w:rsidP="00F624BF">
      <w:pPr>
        <w:tabs>
          <w:tab w:val="left" w:pos="851"/>
        </w:tabs>
        <w:autoSpaceDE w:val="0"/>
        <w:autoSpaceDN w:val="0"/>
        <w:spacing w:after="140"/>
        <w:ind w:left="851"/>
        <w:jc w:val="both"/>
        <w:rPr>
          <w:rFonts w:asciiTheme="majorHAnsi" w:hAnsiTheme="majorHAnsi"/>
          <w:sz w:val="18"/>
          <w:szCs w:val="18"/>
        </w:rPr>
      </w:pPr>
      <w:r w:rsidRPr="00204592">
        <w:rPr>
          <w:rFonts w:asciiTheme="majorHAnsi" w:hAnsiTheme="majorHAnsi"/>
          <w:sz w:val="18"/>
          <w:szCs w:val="18"/>
        </w:rPr>
        <w:t>L’agent bénéficiera d’une indemnité de fin de contrat lorsque son contrat, le cas échéant renouvelé, aura été d’une durée inférieure ou égale à un an et lorsque la rémunération brute globale prévue dans ces contrats est inférieure à deux fois le montant brut du salaire minimum interprofessionnel de croissance (SMIC).</w:t>
      </w:r>
    </w:p>
    <w:p w14:paraId="0C998E7B" w14:textId="77777777" w:rsidR="00F624BF" w:rsidRPr="00204592" w:rsidRDefault="00F624BF" w:rsidP="00F624BF">
      <w:pPr>
        <w:tabs>
          <w:tab w:val="left" w:pos="851"/>
        </w:tabs>
        <w:autoSpaceDE w:val="0"/>
        <w:autoSpaceDN w:val="0"/>
        <w:spacing w:after="140"/>
        <w:ind w:left="851" w:firstLine="567"/>
        <w:jc w:val="both"/>
        <w:rPr>
          <w:rFonts w:asciiTheme="majorHAnsi" w:hAnsiTheme="majorHAnsi"/>
          <w:sz w:val="18"/>
          <w:szCs w:val="18"/>
        </w:rPr>
      </w:pPr>
      <w:r w:rsidRPr="00204592">
        <w:rPr>
          <w:rFonts w:asciiTheme="majorHAnsi" w:hAnsiTheme="majorHAnsi"/>
          <w:sz w:val="18"/>
          <w:szCs w:val="18"/>
        </w:rPr>
        <w:t>Cette disposition n’est pas applicable lorsque :</w:t>
      </w:r>
    </w:p>
    <w:p w14:paraId="79FBB11D" w14:textId="77777777" w:rsidR="00F624BF" w:rsidRPr="00204592" w:rsidRDefault="00F624BF" w:rsidP="00F624BF">
      <w:pPr>
        <w:numPr>
          <w:ilvl w:val="0"/>
          <w:numId w:val="32"/>
        </w:numPr>
        <w:tabs>
          <w:tab w:val="left" w:pos="851"/>
        </w:tabs>
        <w:autoSpaceDE w:val="0"/>
        <w:autoSpaceDN w:val="0"/>
        <w:spacing w:after="140"/>
        <w:jc w:val="both"/>
        <w:rPr>
          <w:rFonts w:asciiTheme="majorHAnsi" w:hAnsiTheme="majorHAnsi"/>
          <w:sz w:val="18"/>
          <w:szCs w:val="18"/>
        </w:rPr>
      </w:pPr>
      <w:proofErr w:type="gramStart"/>
      <w:r w:rsidRPr="00204592">
        <w:rPr>
          <w:rFonts w:asciiTheme="majorHAnsi" w:hAnsiTheme="majorHAnsi"/>
          <w:sz w:val="18"/>
          <w:szCs w:val="18"/>
        </w:rPr>
        <w:t>le</w:t>
      </w:r>
      <w:proofErr w:type="gramEnd"/>
      <w:r w:rsidRPr="00204592">
        <w:rPr>
          <w:rFonts w:asciiTheme="majorHAnsi" w:hAnsiTheme="majorHAnsi"/>
          <w:sz w:val="18"/>
          <w:szCs w:val="18"/>
        </w:rPr>
        <w:t xml:space="preserve"> contrat n’est pas exécuté jusqu’à son terme (démission, </w:t>
      </w:r>
      <w:proofErr w:type="gramStart"/>
      <w:r w:rsidRPr="00204592">
        <w:rPr>
          <w:rFonts w:asciiTheme="majorHAnsi" w:hAnsiTheme="majorHAnsi"/>
          <w:sz w:val="18"/>
          <w:szCs w:val="18"/>
        </w:rPr>
        <w:t>licenciement..</w:t>
      </w:r>
      <w:proofErr w:type="gramEnd"/>
      <w:r w:rsidRPr="00204592">
        <w:rPr>
          <w:rFonts w:asciiTheme="majorHAnsi" w:hAnsiTheme="majorHAnsi"/>
          <w:sz w:val="18"/>
          <w:szCs w:val="18"/>
        </w:rPr>
        <w:t>) ;</w:t>
      </w:r>
    </w:p>
    <w:p w14:paraId="47C69AB9" w14:textId="77777777" w:rsidR="00F624BF" w:rsidRPr="00204592" w:rsidRDefault="00F624BF" w:rsidP="00F624BF">
      <w:pPr>
        <w:numPr>
          <w:ilvl w:val="0"/>
          <w:numId w:val="32"/>
        </w:numPr>
        <w:tabs>
          <w:tab w:val="left" w:pos="851"/>
        </w:tabs>
        <w:autoSpaceDE w:val="0"/>
        <w:autoSpaceDN w:val="0"/>
        <w:spacing w:after="140"/>
        <w:jc w:val="both"/>
        <w:rPr>
          <w:rFonts w:asciiTheme="majorHAnsi" w:hAnsiTheme="majorHAnsi"/>
          <w:sz w:val="18"/>
          <w:szCs w:val="18"/>
        </w:rPr>
      </w:pPr>
      <w:proofErr w:type="gramStart"/>
      <w:r w:rsidRPr="00204592">
        <w:rPr>
          <w:rFonts w:asciiTheme="majorHAnsi" w:hAnsiTheme="majorHAnsi"/>
          <w:sz w:val="18"/>
          <w:szCs w:val="18"/>
        </w:rPr>
        <w:t>l’agent</w:t>
      </w:r>
      <w:proofErr w:type="gramEnd"/>
      <w:r w:rsidRPr="00204592">
        <w:rPr>
          <w:rFonts w:asciiTheme="majorHAnsi" w:hAnsiTheme="majorHAnsi"/>
          <w:sz w:val="18"/>
          <w:szCs w:val="18"/>
        </w:rPr>
        <w:t xml:space="preserve"> refuse la conclusion d’un contrat de travail à durée indéterminée pour occuper le même emploi ou un emploi similaire auprès du même employeur, assorti d’une rémunération au moins équivalente ;</w:t>
      </w:r>
    </w:p>
    <w:p w14:paraId="292A8858" w14:textId="77777777" w:rsidR="00F624BF" w:rsidRPr="00204592" w:rsidRDefault="00F624BF" w:rsidP="00F624BF">
      <w:pPr>
        <w:numPr>
          <w:ilvl w:val="0"/>
          <w:numId w:val="32"/>
        </w:numPr>
        <w:tabs>
          <w:tab w:val="left" w:pos="851"/>
        </w:tabs>
        <w:autoSpaceDE w:val="0"/>
        <w:autoSpaceDN w:val="0"/>
        <w:spacing w:after="140"/>
        <w:jc w:val="both"/>
        <w:rPr>
          <w:rFonts w:asciiTheme="majorHAnsi" w:hAnsiTheme="majorHAnsi"/>
          <w:sz w:val="18"/>
          <w:szCs w:val="18"/>
        </w:rPr>
      </w:pPr>
      <w:proofErr w:type="gramStart"/>
      <w:r w:rsidRPr="00204592">
        <w:rPr>
          <w:rFonts w:asciiTheme="majorHAnsi" w:hAnsiTheme="majorHAnsi"/>
          <w:sz w:val="18"/>
          <w:szCs w:val="18"/>
        </w:rPr>
        <w:t>au</w:t>
      </w:r>
      <w:proofErr w:type="gramEnd"/>
      <w:r w:rsidRPr="00204592">
        <w:rPr>
          <w:rFonts w:asciiTheme="majorHAnsi" w:hAnsiTheme="majorHAnsi"/>
          <w:sz w:val="18"/>
          <w:szCs w:val="18"/>
        </w:rPr>
        <w:t xml:space="preserve"> terme du contrat, l’agent est nommé stagiaire ou élève à l'issue de la réussite à un concours ;</w:t>
      </w:r>
    </w:p>
    <w:p w14:paraId="5FBD6957" w14:textId="77777777" w:rsidR="00F624BF" w:rsidRPr="00204592" w:rsidRDefault="00F624BF" w:rsidP="00F624BF">
      <w:pPr>
        <w:numPr>
          <w:ilvl w:val="0"/>
          <w:numId w:val="32"/>
        </w:numPr>
        <w:tabs>
          <w:tab w:val="left" w:pos="851"/>
        </w:tabs>
        <w:autoSpaceDE w:val="0"/>
        <w:autoSpaceDN w:val="0"/>
        <w:spacing w:after="140"/>
        <w:jc w:val="both"/>
        <w:rPr>
          <w:rFonts w:asciiTheme="majorHAnsi" w:hAnsiTheme="majorHAnsi"/>
          <w:sz w:val="18"/>
          <w:szCs w:val="18"/>
        </w:rPr>
      </w:pPr>
      <w:proofErr w:type="gramStart"/>
      <w:r w:rsidRPr="00204592">
        <w:rPr>
          <w:rFonts w:asciiTheme="majorHAnsi" w:hAnsiTheme="majorHAnsi"/>
          <w:sz w:val="18"/>
          <w:szCs w:val="18"/>
        </w:rPr>
        <w:t>au</w:t>
      </w:r>
      <w:proofErr w:type="gramEnd"/>
      <w:r w:rsidRPr="00204592">
        <w:rPr>
          <w:rFonts w:asciiTheme="majorHAnsi" w:hAnsiTheme="majorHAnsi"/>
          <w:sz w:val="18"/>
          <w:szCs w:val="18"/>
        </w:rPr>
        <w:t xml:space="preserve"> terme du contrat, l’agent bénéficie du renouvellement de son contrat ou de la conclusion d'un nouveau contrat, à durée déterminée ou indéterminée, au sein de la fonction publique territoriale.</w:t>
      </w:r>
    </w:p>
    <w:p w14:paraId="007F127D" w14:textId="77777777" w:rsidR="00F624BF" w:rsidRPr="00204592" w:rsidRDefault="00F624BF" w:rsidP="00F624BF">
      <w:pPr>
        <w:tabs>
          <w:tab w:val="left" w:pos="851"/>
        </w:tabs>
        <w:autoSpaceDE w:val="0"/>
        <w:autoSpaceDN w:val="0"/>
        <w:spacing w:after="140"/>
        <w:ind w:left="851"/>
        <w:jc w:val="both"/>
        <w:rPr>
          <w:rFonts w:asciiTheme="majorHAnsi" w:hAnsiTheme="majorHAnsi"/>
          <w:sz w:val="18"/>
          <w:szCs w:val="18"/>
        </w:rPr>
      </w:pPr>
      <w:r w:rsidRPr="00204592">
        <w:rPr>
          <w:rFonts w:asciiTheme="majorHAnsi" w:hAnsiTheme="majorHAnsi"/>
          <w:sz w:val="18"/>
          <w:szCs w:val="18"/>
        </w:rPr>
        <w:t>Le montant de l'indemnité de fin de contrat est fixé à 10 % de la rémunération brute globale perçue par l'agent au titre de son contrat et, le cas échéant, de ses renouvellements.</w:t>
      </w:r>
    </w:p>
    <w:p w14:paraId="6DF8B940" w14:textId="6319AFE8" w:rsidR="00F624BF" w:rsidRPr="00204592" w:rsidRDefault="00F624BF" w:rsidP="00F624BF">
      <w:pPr>
        <w:tabs>
          <w:tab w:val="left" w:pos="851"/>
        </w:tabs>
        <w:autoSpaceDE w:val="0"/>
        <w:autoSpaceDN w:val="0"/>
        <w:spacing w:after="140"/>
        <w:ind w:left="851"/>
        <w:jc w:val="both"/>
        <w:rPr>
          <w:rFonts w:asciiTheme="majorHAnsi" w:hAnsiTheme="majorHAnsi"/>
          <w:sz w:val="18"/>
          <w:szCs w:val="18"/>
        </w:rPr>
      </w:pPr>
      <w:r w:rsidRPr="00204592">
        <w:rPr>
          <w:rFonts w:asciiTheme="majorHAnsi" w:hAnsiTheme="majorHAnsi"/>
          <w:sz w:val="18"/>
          <w:szCs w:val="18"/>
        </w:rPr>
        <w:t>Si l’agent en remplit les conditions, l'indemnité sera versée au plus tard un mois après le terme du contrat.</w:t>
      </w:r>
    </w:p>
    <w:p w14:paraId="5A681FA5" w14:textId="77777777" w:rsidR="00A721A0" w:rsidRPr="00204592" w:rsidRDefault="00A721A0" w:rsidP="00A721A0">
      <w:pPr>
        <w:pStyle w:val="articlecontenu"/>
        <w:tabs>
          <w:tab w:val="left" w:pos="1418"/>
        </w:tabs>
        <w:spacing w:after="0"/>
        <w:rPr>
          <w:rFonts w:asciiTheme="majorHAnsi" w:hAnsiTheme="majorHAnsi" w:cs="Times New Roman"/>
          <w:b/>
          <w:bCs/>
          <w:sz w:val="18"/>
          <w:szCs w:val="18"/>
        </w:rPr>
      </w:pPr>
    </w:p>
    <w:p w14:paraId="6792EF5B" w14:textId="671A76CC" w:rsidR="00A721A0" w:rsidRPr="00204592" w:rsidRDefault="00A721A0" w:rsidP="00A721A0">
      <w:pPr>
        <w:pStyle w:val="articlen"/>
        <w:tabs>
          <w:tab w:val="left" w:pos="1418"/>
        </w:tabs>
        <w:spacing w:before="0"/>
        <w:ind w:left="1416" w:hanging="1416"/>
        <w:outlineLvl w:val="0"/>
        <w:rPr>
          <w:rFonts w:asciiTheme="majorHAnsi" w:hAnsiTheme="majorHAnsi" w:cs="Times New Roman"/>
          <w:sz w:val="18"/>
          <w:szCs w:val="18"/>
        </w:rPr>
      </w:pPr>
      <w:r w:rsidRPr="00204592">
        <w:rPr>
          <w:rFonts w:asciiTheme="majorHAnsi" w:hAnsiTheme="majorHAnsi" w:cs="Times New Roman"/>
          <w:sz w:val="18"/>
          <w:szCs w:val="18"/>
          <w:u w:val="single"/>
        </w:rPr>
        <w:t xml:space="preserve">ARTICLE </w:t>
      </w:r>
      <w:r w:rsidR="00F624BF" w:rsidRPr="00204592">
        <w:rPr>
          <w:rFonts w:asciiTheme="majorHAnsi" w:hAnsiTheme="majorHAnsi" w:cs="Times New Roman"/>
          <w:sz w:val="18"/>
          <w:szCs w:val="18"/>
          <w:u w:val="single"/>
        </w:rPr>
        <w:t>9</w:t>
      </w:r>
      <w:r w:rsidRPr="00204592">
        <w:rPr>
          <w:rFonts w:asciiTheme="majorHAnsi" w:hAnsiTheme="majorHAnsi" w:cs="Times New Roman"/>
          <w:sz w:val="18"/>
          <w:szCs w:val="18"/>
        </w:rPr>
        <w:t xml:space="preserve"> : </w:t>
      </w:r>
      <w:r w:rsidRPr="00204592">
        <w:rPr>
          <w:rFonts w:asciiTheme="majorHAnsi" w:hAnsiTheme="majorHAnsi" w:cs="Times New Roman"/>
          <w:sz w:val="18"/>
          <w:szCs w:val="18"/>
        </w:rPr>
        <w:tab/>
      </w:r>
      <w:r w:rsidRPr="00204592">
        <w:rPr>
          <w:rFonts w:asciiTheme="majorHAnsi" w:hAnsiTheme="majorHAnsi" w:cs="Times New Roman"/>
          <w:b w:val="0"/>
          <w:sz w:val="18"/>
          <w:szCs w:val="18"/>
        </w:rPr>
        <w:t>Un certificat de travail sera remis à M</w:t>
      </w:r>
    </w:p>
    <w:p w14:paraId="0AF55DEA" w14:textId="77777777" w:rsidR="00A721A0" w:rsidRPr="00204592" w:rsidRDefault="00A721A0" w:rsidP="00A721A0">
      <w:pPr>
        <w:pStyle w:val="articlen"/>
        <w:tabs>
          <w:tab w:val="left" w:pos="1418"/>
        </w:tabs>
        <w:spacing w:before="0"/>
        <w:ind w:left="1416" w:hanging="1416"/>
        <w:outlineLvl w:val="0"/>
        <w:rPr>
          <w:rFonts w:asciiTheme="majorHAnsi" w:hAnsiTheme="majorHAnsi" w:cs="Times New Roman"/>
          <w:b w:val="0"/>
          <w:sz w:val="18"/>
          <w:szCs w:val="18"/>
        </w:rPr>
      </w:pPr>
    </w:p>
    <w:p w14:paraId="0220840C" w14:textId="3B09E7D4" w:rsidR="00A721A0" w:rsidRPr="00204592" w:rsidRDefault="00A721A0" w:rsidP="00A721A0">
      <w:pPr>
        <w:pStyle w:val="articlecontenu"/>
        <w:tabs>
          <w:tab w:val="left" w:pos="1418"/>
        </w:tabs>
        <w:spacing w:after="0"/>
        <w:ind w:left="1416" w:hanging="1416"/>
        <w:rPr>
          <w:rFonts w:asciiTheme="majorHAnsi" w:hAnsiTheme="majorHAnsi" w:cs="Times New Roman"/>
          <w:sz w:val="18"/>
          <w:szCs w:val="18"/>
        </w:rPr>
      </w:pPr>
      <w:r w:rsidRPr="00204592">
        <w:rPr>
          <w:rFonts w:asciiTheme="majorHAnsi" w:hAnsiTheme="majorHAnsi" w:cs="Times New Roman"/>
          <w:b/>
          <w:sz w:val="18"/>
          <w:szCs w:val="18"/>
          <w:u w:val="single"/>
        </w:rPr>
        <w:t xml:space="preserve">ARTICLE </w:t>
      </w:r>
      <w:r w:rsidR="00F624BF" w:rsidRPr="00204592">
        <w:rPr>
          <w:rFonts w:asciiTheme="majorHAnsi" w:hAnsiTheme="majorHAnsi" w:cs="Times New Roman"/>
          <w:b/>
          <w:sz w:val="18"/>
          <w:szCs w:val="18"/>
          <w:u w:val="single"/>
        </w:rPr>
        <w:t>10</w:t>
      </w:r>
      <w:r w:rsidRPr="00204592">
        <w:rPr>
          <w:rFonts w:asciiTheme="majorHAnsi" w:hAnsiTheme="majorHAnsi" w:cs="Times New Roman"/>
          <w:b/>
          <w:sz w:val="18"/>
          <w:szCs w:val="18"/>
        </w:rPr>
        <w:t> :</w:t>
      </w:r>
      <w:r w:rsidRPr="00204592">
        <w:rPr>
          <w:rFonts w:asciiTheme="majorHAnsi" w:hAnsiTheme="majorHAnsi" w:cs="Times New Roman"/>
          <w:sz w:val="18"/>
          <w:szCs w:val="18"/>
        </w:rPr>
        <w:tab/>
        <w:t xml:space="preserve">Il est remis à M…………………………………………  </w:t>
      </w:r>
      <w:proofErr w:type="gramStart"/>
      <w:r w:rsidRPr="00204592">
        <w:rPr>
          <w:rFonts w:asciiTheme="majorHAnsi" w:hAnsiTheme="majorHAnsi" w:cs="Times New Roman"/>
          <w:sz w:val="18"/>
          <w:szCs w:val="18"/>
        </w:rPr>
        <w:t>les</w:t>
      </w:r>
      <w:proofErr w:type="gramEnd"/>
      <w:r w:rsidRPr="00204592">
        <w:rPr>
          <w:rFonts w:asciiTheme="majorHAnsi" w:hAnsiTheme="majorHAnsi" w:cs="Times New Roman"/>
          <w:sz w:val="18"/>
          <w:szCs w:val="18"/>
        </w:rPr>
        <w:t xml:space="preserve"> documents suivants : </w:t>
      </w:r>
    </w:p>
    <w:p w14:paraId="34767004" w14:textId="77777777" w:rsidR="00A721A0" w:rsidRPr="00204592" w:rsidRDefault="00A721A0" w:rsidP="00A721A0">
      <w:pPr>
        <w:pStyle w:val="articlecontenu"/>
        <w:tabs>
          <w:tab w:val="left" w:pos="1418"/>
        </w:tabs>
        <w:spacing w:after="0"/>
        <w:ind w:left="1416" w:hanging="1416"/>
        <w:rPr>
          <w:rFonts w:asciiTheme="majorHAnsi" w:hAnsiTheme="majorHAnsi" w:cs="Times New Roman"/>
          <w:sz w:val="18"/>
          <w:szCs w:val="18"/>
        </w:rPr>
      </w:pPr>
    </w:p>
    <w:p w14:paraId="1CFD7C7B" w14:textId="77777777" w:rsidR="00A721A0" w:rsidRPr="00204592" w:rsidRDefault="00A721A0" w:rsidP="00AF32F0">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204592">
        <w:rPr>
          <w:rFonts w:asciiTheme="majorHAnsi" w:hAnsiTheme="majorHAnsi" w:cs="Times New Roman"/>
          <w:sz w:val="18"/>
          <w:szCs w:val="18"/>
        </w:rPr>
        <w:t>La fiche de poste</w:t>
      </w:r>
    </w:p>
    <w:p w14:paraId="439D2CBC" w14:textId="77777777" w:rsidR="005D5B3C" w:rsidRPr="00204592" w:rsidRDefault="005D5B3C" w:rsidP="00AF32F0">
      <w:pPr>
        <w:pStyle w:val="articlecontenu"/>
        <w:numPr>
          <w:ilvl w:val="0"/>
          <w:numId w:val="30"/>
        </w:numPr>
        <w:tabs>
          <w:tab w:val="clear" w:pos="1778"/>
          <w:tab w:val="num" w:pos="1134"/>
        </w:tabs>
        <w:spacing w:after="0"/>
        <w:ind w:left="993" w:hanging="284"/>
        <w:rPr>
          <w:rFonts w:asciiTheme="majorHAnsi" w:hAnsiTheme="majorHAnsi" w:cs="Times New Roman"/>
          <w:sz w:val="18"/>
          <w:szCs w:val="18"/>
        </w:rPr>
      </w:pPr>
      <w:r w:rsidRPr="00204592">
        <w:rPr>
          <w:rFonts w:asciiTheme="majorHAnsi" w:hAnsiTheme="majorHAnsi" w:cs="Times New Roman"/>
          <w:sz w:val="18"/>
          <w:szCs w:val="18"/>
        </w:rPr>
        <w:t>La note relative à l’ensemble des instructions de service opposables aux agents titulaires et contractuels (si la collectivité dispose d’un tel document au sein de ses services)</w:t>
      </w:r>
    </w:p>
    <w:p w14:paraId="7FCA0F05" w14:textId="77777777" w:rsidR="00A721A0" w:rsidRPr="00204592" w:rsidRDefault="00A721A0" w:rsidP="00A721A0">
      <w:pPr>
        <w:pStyle w:val="articlecontenu"/>
        <w:tabs>
          <w:tab w:val="left" w:pos="1418"/>
        </w:tabs>
        <w:spacing w:after="0"/>
        <w:rPr>
          <w:rFonts w:asciiTheme="majorHAnsi" w:hAnsiTheme="majorHAnsi" w:cs="Times New Roman"/>
          <w:sz w:val="18"/>
          <w:szCs w:val="18"/>
        </w:rPr>
      </w:pPr>
    </w:p>
    <w:p w14:paraId="05AF3426" w14:textId="5B13EA4E"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w:t>
      </w:r>
      <w:proofErr w:type="gramStart"/>
      <w:r w:rsidRPr="00204592">
        <w:rPr>
          <w:rFonts w:asciiTheme="majorHAnsi" w:hAnsiTheme="majorHAnsi" w:cs="Times New Roman"/>
          <w:sz w:val="18"/>
          <w:szCs w:val="18"/>
        </w:rPr>
        <w:t>éventuellement</w:t>
      </w:r>
      <w:proofErr w:type="gramEnd"/>
      <w:r w:rsidRPr="00204592">
        <w:rPr>
          <w:rFonts w:asciiTheme="majorHAnsi" w:hAnsiTheme="majorHAnsi" w:cs="Times New Roman"/>
          <w:sz w:val="18"/>
          <w:szCs w:val="18"/>
        </w:rPr>
        <w:t>) Les certificats de travail délivrés par les collectivités territoriales et leurs établissements publics dans les conditions prévues à l’article 38 du décret n°</w:t>
      </w:r>
      <w:r w:rsidR="003E2AA7" w:rsidRPr="00204592">
        <w:rPr>
          <w:rFonts w:asciiTheme="majorHAnsi" w:hAnsiTheme="majorHAnsi" w:cs="Times New Roman"/>
          <w:sz w:val="18"/>
          <w:szCs w:val="18"/>
        </w:rPr>
        <w:t xml:space="preserve"> </w:t>
      </w:r>
      <w:r w:rsidRPr="00204592">
        <w:rPr>
          <w:rFonts w:asciiTheme="majorHAnsi" w:hAnsiTheme="majorHAnsi" w:cs="Times New Roman"/>
          <w:sz w:val="18"/>
          <w:szCs w:val="18"/>
        </w:rPr>
        <w:t>88-145 du 15 février 1988 sont également annexés au présent contrat.</w:t>
      </w:r>
    </w:p>
    <w:p w14:paraId="2D7036B3" w14:textId="77777777" w:rsidR="00A721A0" w:rsidRPr="00204592" w:rsidRDefault="00A721A0" w:rsidP="00A721A0">
      <w:pPr>
        <w:pStyle w:val="articlen"/>
        <w:tabs>
          <w:tab w:val="left" w:pos="1418"/>
        </w:tabs>
        <w:spacing w:before="0"/>
        <w:rPr>
          <w:rFonts w:asciiTheme="majorHAnsi" w:hAnsiTheme="majorHAnsi" w:cs="Times New Roman"/>
          <w:sz w:val="18"/>
          <w:szCs w:val="18"/>
        </w:rPr>
      </w:pPr>
    </w:p>
    <w:p w14:paraId="44EF40E7" w14:textId="1AA48534" w:rsidR="00A721A0" w:rsidRPr="00204592" w:rsidRDefault="00A721A0" w:rsidP="00A721A0">
      <w:pPr>
        <w:pStyle w:val="articlecontenu"/>
        <w:tabs>
          <w:tab w:val="left" w:pos="1418"/>
        </w:tabs>
        <w:spacing w:after="0"/>
        <w:ind w:left="1416" w:hanging="1416"/>
        <w:rPr>
          <w:rFonts w:asciiTheme="majorHAnsi" w:hAnsiTheme="majorHAnsi"/>
          <w:b/>
          <w:sz w:val="18"/>
          <w:szCs w:val="18"/>
        </w:rPr>
      </w:pPr>
      <w:r w:rsidRPr="00204592">
        <w:rPr>
          <w:rFonts w:asciiTheme="majorHAnsi" w:hAnsiTheme="majorHAnsi"/>
          <w:b/>
          <w:sz w:val="18"/>
          <w:szCs w:val="18"/>
          <w:u w:val="single"/>
        </w:rPr>
        <w:t>ARTICLE 1</w:t>
      </w:r>
      <w:r w:rsidR="00F624BF" w:rsidRPr="00204592">
        <w:rPr>
          <w:rFonts w:asciiTheme="majorHAnsi" w:hAnsiTheme="majorHAnsi"/>
          <w:b/>
          <w:sz w:val="18"/>
          <w:szCs w:val="18"/>
          <w:u w:val="single"/>
        </w:rPr>
        <w:t>1</w:t>
      </w:r>
      <w:r w:rsidRPr="00204592">
        <w:rPr>
          <w:rFonts w:asciiTheme="majorHAnsi" w:hAnsiTheme="majorHAnsi"/>
          <w:b/>
          <w:sz w:val="18"/>
          <w:szCs w:val="18"/>
        </w:rPr>
        <w:t> :</w:t>
      </w:r>
      <w:r w:rsidRPr="00204592">
        <w:rPr>
          <w:rFonts w:asciiTheme="majorHAnsi" w:hAnsiTheme="majorHAnsi"/>
          <w:b/>
          <w:sz w:val="18"/>
          <w:szCs w:val="18"/>
        </w:rPr>
        <w:tab/>
        <w:t xml:space="preserve">CONTENTIEUX </w:t>
      </w:r>
    </w:p>
    <w:p w14:paraId="2999A986"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070937B9" w14:textId="41F255C6"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 xml:space="preserve">Les litiges nés de l’exécution du présent contrat seront jugés, s’il y a lieu, par le </w:t>
      </w:r>
      <w:r w:rsidR="00C54D90" w:rsidRPr="00204592">
        <w:rPr>
          <w:rFonts w:asciiTheme="majorHAnsi" w:hAnsiTheme="majorHAnsi" w:cs="Times New Roman"/>
          <w:sz w:val="18"/>
          <w:szCs w:val="18"/>
        </w:rPr>
        <w:t>t</w:t>
      </w:r>
      <w:r w:rsidRPr="00204592">
        <w:rPr>
          <w:rFonts w:asciiTheme="majorHAnsi" w:hAnsiTheme="majorHAnsi" w:cs="Times New Roman"/>
          <w:sz w:val="18"/>
          <w:szCs w:val="18"/>
        </w:rPr>
        <w:t xml:space="preserve">ribunal </w:t>
      </w:r>
      <w:r w:rsidR="00C54D90" w:rsidRPr="00204592">
        <w:rPr>
          <w:rFonts w:asciiTheme="majorHAnsi" w:hAnsiTheme="majorHAnsi" w:cs="Times New Roman"/>
          <w:sz w:val="18"/>
          <w:szCs w:val="18"/>
        </w:rPr>
        <w:t>a</w:t>
      </w:r>
      <w:r w:rsidRPr="00204592">
        <w:rPr>
          <w:rFonts w:asciiTheme="majorHAnsi" w:hAnsiTheme="majorHAnsi" w:cs="Times New Roman"/>
          <w:sz w:val="18"/>
          <w:szCs w:val="18"/>
        </w:rPr>
        <w:t>dministratif de Nantes</w:t>
      </w:r>
      <w:r w:rsidR="003E2AA7" w:rsidRPr="00204592">
        <w:rPr>
          <w:rFonts w:asciiTheme="majorHAnsi" w:hAnsiTheme="majorHAnsi" w:cs="Times New Roman"/>
          <w:sz w:val="18"/>
          <w:szCs w:val="18"/>
        </w:rPr>
        <w:t xml:space="preserve"> </w:t>
      </w:r>
      <w:r w:rsidRPr="00204592">
        <w:rPr>
          <w:rFonts w:asciiTheme="majorHAnsi" w:hAnsiTheme="majorHAnsi" w:cs="Times New Roman"/>
          <w:sz w:val="18"/>
          <w:szCs w:val="18"/>
        </w:rPr>
        <w:t>dans le respect du délai de recours de deux moi</w:t>
      </w:r>
      <w:r w:rsidR="000077B7" w:rsidRPr="00204592">
        <w:rPr>
          <w:rFonts w:asciiTheme="majorHAnsi" w:hAnsiTheme="majorHAnsi" w:cs="Times New Roman"/>
          <w:sz w:val="18"/>
          <w:szCs w:val="18"/>
        </w:rPr>
        <w:t>s à compter de la présente notification</w:t>
      </w:r>
      <w:r w:rsidRPr="00204592">
        <w:rPr>
          <w:rFonts w:asciiTheme="majorHAnsi" w:hAnsiTheme="majorHAnsi" w:cs="Times New Roman"/>
          <w:sz w:val="18"/>
          <w:szCs w:val="18"/>
        </w:rPr>
        <w:t>.</w:t>
      </w:r>
    </w:p>
    <w:p w14:paraId="07AB76F9" w14:textId="77777777" w:rsidR="000077B7" w:rsidRPr="00204592" w:rsidRDefault="000077B7" w:rsidP="00AF32F0">
      <w:pPr>
        <w:pStyle w:val="articlecontenu"/>
        <w:tabs>
          <w:tab w:val="left" w:pos="1418"/>
        </w:tabs>
        <w:spacing w:after="0"/>
        <w:ind w:left="567" w:firstLine="0"/>
        <w:rPr>
          <w:rFonts w:asciiTheme="majorHAnsi" w:hAnsiTheme="majorHAnsi" w:cs="Arial Narrow"/>
          <w:sz w:val="18"/>
          <w:szCs w:val="18"/>
        </w:rPr>
      </w:pPr>
      <w:r w:rsidRPr="00204592">
        <w:rPr>
          <w:rFonts w:asciiTheme="majorHAnsi" w:hAnsiTheme="majorHAnsi" w:cs="Times New Roman"/>
          <w:sz w:val="18"/>
          <w:szCs w:val="18"/>
        </w:rPr>
        <w:t>La juridiction administrative compétente peut également être saisie par l'application Télérecours citoyens accessible à partir du site</w:t>
      </w:r>
      <w:r w:rsidRPr="00204592">
        <w:rPr>
          <w:rFonts w:asciiTheme="majorHAnsi" w:hAnsiTheme="majorHAnsi" w:cs="Arial Narrow"/>
          <w:bCs/>
          <w:sz w:val="18"/>
          <w:szCs w:val="18"/>
        </w:rPr>
        <w:t> </w:t>
      </w:r>
      <w:hyperlink r:id="rId12" w:history="1">
        <w:r w:rsidRPr="00204592">
          <w:rPr>
            <w:rStyle w:val="Lienhypertexte"/>
            <w:rFonts w:asciiTheme="majorHAnsi" w:eastAsiaTheme="majorEastAsia" w:hAnsiTheme="majorHAnsi" w:cs="Arial Narrow"/>
            <w:bCs/>
            <w:sz w:val="18"/>
            <w:szCs w:val="18"/>
          </w:rPr>
          <w:t>www.telerecours.fr</w:t>
        </w:r>
      </w:hyperlink>
    </w:p>
    <w:p w14:paraId="57FFDBDD" w14:textId="77777777" w:rsidR="00A721A0" w:rsidRPr="00204592" w:rsidRDefault="00A721A0" w:rsidP="00A721A0">
      <w:pPr>
        <w:pStyle w:val="Corpsdetexte"/>
        <w:rPr>
          <w:rFonts w:asciiTheme="majorHAnsi" w:hAnsiTheme="majorHAnsi"/>
          <w:sz w:val="18"/>
          <w:szCs w:val="18"/>
        </w:rPr>
      </w:pPr>
    </w:p>
    <w:p w14:paraId="0DA289FA" w14:textId="18E8D776" w:rsidR="00A721A0" w:rsidRPr="00204592" w:rsidRDefault="00A721A0" w:rsidP="00A721A0">
      <w:pPr>
        <w:pStyle w:val="articlen"/>
        <w:tabs>
          <w:tab w:val="left" w:pos="1418"/>
        </w:tabs>
        <w:spacing w:before="0"/>
        <w:rPr>
          <w:rFonts w:asciiTheme="majorHAnsi" w:hAnsiTheme="majorHAnsi" w:cs="Times New Roman"/>
          <w:b w:val="0"/>
          <w:i/>
          <w:sz w:val="18"/>
          <w:szCs w:val="18"/>
        </w:rPr>
      </w:pPr>
      <w:r w:rsidRPr="00204592">
        <w:rPr>
          <w:rFonts w:asciiTheme="majorHAnsi" w:hAnsiTheme="majorHAnsi" w:cs="Times New Roman"/>
          <w:sz w:val="18"/>
          <w:szCs w:val="18"/>
          <w:u w:val="single"/>
        </w:rPr>
        <w:t>ARTICLE 1</w:t>
      </w:r>
      <w:r w:rsidR="00F624BF" w:rsidRPr="00204592">
        <w:rPr>
          <w:rFonts w:asciiTheme="majorHAnsi" w:hAnsiTheme="majorHAnsi" w:cs="Times New Roman"/>
          <w:sz w:val="18"/>
          <w:szCs w:val="18"/>
          <w:u w:val="single"/>
        </w:rPr>
        <w:t>2</w:t>
      </w:r>
      <w:r w:rsidRPr="00204592">
        <w:rPr>
          <w:rFonts w:asciiTheme="majorHAnsi" w:hAnsiTheme="majorHAnsi" w:cs="Times New Roman"/>
          <w:sz w:val="18"/>
          <w:szCs w:val="18"/>
        </w:rPr>
        <w:t xml:space="preserve"> : </w:t>
      </w:r>
      <w:r w:rsidRPr="00204592">
        <w:rPr>
          <w:rFonts w:asciiTheme="majorHAnsi" w:hAnsiTheme="majorHAnsi" w:cs="Times New Roman"/>
          <w:sz w:val="18"/>
          <w:szCs w:val="18"/>
        </w:rPr>
        <w:tab/>
      </w:r>
      <w:r w:rsidRPr="00204592">
        <w:rPr>
          <w:rFonts w:asciiTheme="majorHAnsi" w:hAnsiTheme="majorHAnsi" w:cs="Times New Roman"/>
          <w:iCs/>
          <w:sz w:val="18"/>
          <w:szCs w:val="18"/>
        </w:rPr>
        <w:t xml:space="preserve">CONTROLE DE LEGALITE </w:t>
      </w:r>
    </w:p>
    <w:p w14:paraId="2F93E362" w14:textId="77777777"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p>
    <w:p w14:paraId="5786FCD8" w14:textId="52D5DC42" w:rsidR="00A721A0" w:rsidRPr="00204592" w:rsidRDefault="00A721A0" w:rsidP="00AF32F0">
      <w:pPr>
        <w:pStyle w:val="articlecontenu"/>
        <w:tabs>
          <w:tab w:val="left" w:pos="1418"/>
        </w:tabs>
        <w:spacing w:after="0"/>
        <w:ind w:left="567" w:firstLine="0"/>
        <w:rPr>
          <w:rFonts w:asciiTheme="majorHAnsi" w:hAnsiTheme="majorHAnsi" w:cs="Times New Roman"/>
          <w:sz w:val="18"/>
          <w:szCs w:val="18"/>
        </w:rPr>
      </w:pPr>
      <w:r w:rsidRPr="00204592">
        <w:rPr>
          <w:rFonts w:asciiTheme="majorHAnsi" w:hAnsiTheme="majorHAnsi" w:cs="Times New Roman"/>
          <w:sz w:val="18"/>
          <w:szCs w:val="18"/>
        </w:rPr>
        <w:t>Le présent contrat est transmis au représentant de l’Etat.</w:t>
      </w:r>
    </w:p>
    <w:p w14:paraId="709EC6ED" w14:textId="77777777" w:rsidR="00A721A0" w:rsidRPr="00204592" w:rsidRDefault="00A721A0" w:rsidP="00A721A0">
      <w:pPr>
        <w:pStyle w:val="Corpsdetexte"/>
        <w:rPr>
          <w:rFonts w:asciiTheme="majorHAnsi" w:hAnsiTheme="majorHAnsi"/>
          <w:sz w:val="18"/>
          <w:szCs w:val="18"/>
        </w:rPr>
      </w:pPr>
    </w:p>
    <w:p w14:paraId="0733A01D" w14:textId="77777777" w:rsidR="00A721A0" w:rsidRPr="00204592" w:rsidRDefault="00A721A0" w:rsidP="00A721A0">
      <w:pPr>
        <w:pStyle w:val="Corpsdetexte"/>
        <w:rPr>
          <w:rFonts w:asciiTheme="majorHAnsi" w:hAnsiTheme="majorHAnsi"/>
          <w:sz w:val="18"/>
          <w:szCs w:val="18"/>
        </w:rPr>
      </w:pPr>
    </w:p>
    <w:p w14:paraId="629237FF" w14:textId="77777777" w:rsidR="00A721A0" w:rsidRPr="00204592" w:rsidRDefault="00A721A0" w:rsidP="00A721A0">
      <w:pPr>
        <w:pStyle w:val="Corpsdetexte"/>
        <w:rPr>
          <w:rFonts w:asciiTheme="majorHAnsi" w:hAnsiTheme="majorHAnsi"/>
          <w:sz w:val="18"/>
          <w:szCs w:val="18"/>
        </w:rPr>
      </w:pPr>
    </w:p>
    <w:p w14:paraId="1E7B2C12" w14:textId="77777777" w:rsidR="00A721A0" w:rsidRPr="00204592" w:rsidRDefault="00A721A0" w:rsidP="00A721A0">
      <w:pPr>
        <w:pStyle w:val="Corpsdetexte"/>
        <w:rPr>
          <w:rFonts w:asciiTheme="majorHAnsi" w:hAnsiTheme="majorHAnsi"/>
          <w:sz w:val="18"/>
          <w:szCs w:val="18"/>
        </w:rPr>
      </w:pP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t>Fait à …………………………,</w:t>
      </w:r>
    </w:p>
    <w:p w14:paraId="765680BB" w14:textId="64F476C8" w:rsidR="00A721A0" w:rsidRPr="00204592" w:rsidRDefault="00A721A0" w:rsidP="00A721A0">
      <w:pPr>
        <w:pStyle w:val="Corpsdetexte"/>
        <w:rPr>
          <w:rFonts w:asciiTheme="majorHAnsi" w:hAnsiTheme="majorHAnsi"/>
          <w:sz w:val="18"/>
          <w:szCs w:val="18"/>
        </w:rPr>
      </w:pP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t>Le ……………………………, en double exemplaire</w:t>
      </w:r>
    </w:p>
    <w:p w14:paraId="6F959019" w14:textId="77777777" w:rsidR="00A721A0" w:rsidRPr="00204592" w:rsidRDefault="00A721A0" w:rsidP="00A721A0">
      <w:pPr>
        <w:pStyle w:val="Corpsdetexte"/>
        <w:rPr>
          <w:rFonts w:asciiTheme="majorHAnsi" w:hAnsiTheme="majorHAnsi"/>
          <w:sz w:val="18"/>
          <w:szCs w:val="18"/>
        </w:rPr>
      </w:pPr>
    </w:p>
    <w:p w14:paraId="57C60D2F" w14:textId="77777777" w:rsidR="00A721A0" w:rsidRPr="00204592" w:rsidRDefault="00A721A0" w:rsidP="00A721A0">
      <w:pPr>
        <w:pStyle w:val="Corpsdetexte"/>
        <w:rPr>
          <w:rFonts w:asciiTheme="majorHAnsi" w:hAnsiTheme="majorHAnsi"/>
          <w:sz w:val="18"/>
          <w:szCs w:val="18"/>
        </w:rPr>
      </w:pPr>
    </w:p>
    <w:p w14:paraId="63F4B8E3" w14:textId="6D2C7520" w:rsidR="00A721A0" w:rsidRPr="00204592" w:rsidRDefault="00A721A0" w:rsidP="00A721A0">
      <w:pPr>
        <w:pStyle w:val="Corpsdetexte"/>
        <w:rPr>
          <w:rFonts w:asciiTheme="majorHAnsi" w:hAnsiTheme="majorHAnsi"/>
          <w:sz w:val="18"/>
          <w:szCs w:val="18"/>
        </w:rPr>
      </w:pPr>
      <w:r w:rsidRPr="00204592">
        <w:rPr>
          <w:rFonts w:asciiTheme="majorHAnsi" w:hAnsiTheme="majorHAnsi"/>
          <w:sz w:val="18"/>
          <w:szCs w:val="18"/>
        </w:rPr>
        <w:t xml:space="preserve">L’agent contractuel </w:t>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r>
      <w:r w:rsidRPr="00204592">
        <w:rPr>
          <w:rFonts w:asciiTheme="majorHAnsi" w:hAnsiTheme="majorHAnsi"/>
          <w:sz w:val="18"/>
          <w:szCs w:val="18"/>
        </w:rPr>
        <w:tab/>
        <w:t xml:space="preserve">Le </w:t>
      </w:r>
      <w:r w:rsidR="003E2AA7" w:rsidRPr="00204592">
        <w:rPr>
          <w:rFonts w:asciiTheme="majorHAnsi" w:hAnsiTheme="majorHAnsi"/>
          <w:sz w:val="18"/>
          <w:szCs w:val="18"/>
        </w:rPr>
        <w:t>m</w:t>
      </w:r>
      <w:r w:rsidRPr="00204592">
        <w:rPr>
          <w:rFonts w:asciiTheme="majorHAnsi" w:hAnsiTheme="majorHAnsi"/>
          <w:sz w:val="18"/>
          <w:szCs w:val="18"/>
        </w:rPr>
        <w:t xml:space="preserve">aire (ou le </w:t>
      </w:r>
      <w:r w:rsidR="003E2AA7" w:rsidRPr="00204592">
        <w:rPr>
          <w:rFonts w:asciiTheme="majorHAnsi" w:hAnsiTheme="majorHAnsi"/>
          <w:sz w:val="18"/>
          <w:szCs w:val="18"/>
        </w:rPr>
        <w:t>p</w:t>
      </w:r>
      <w:r w:rsidRPr="00204592">
        <w:rPr>
          <w:rFonts w:asciiTheme="majorHAnsi" w:hAnsiTheme="majorHAnsi"/>
          <w:sz w:val="18"/>
          <w:szCs w:val="18"/>
        </w:rPr>
        <w:t>résident),</w:t>
      </w:r>
    </w:p>
    <w:p w14:paraId="3E65BD1F" w14:textId="77777777" w:rsidR="00A721A0" w:rsidRPr="00204592" w:rsidRDefault="00A721A0" w:rsidP="00A721A0">
      <w:pPr>
        <w:pStyle w:val="Corpsdetexte"/>
        <w:rPr>
          <w:rFonts w:asciiTheme="majorHAnsi" w:hAnsiTheme="majorHAnsi"/>
          <w:i/>
          <w:sz w:val="18"/>
          <w:szCs w:val="18"/>
        </w:rPr>
      </w:pPr>
      <w:r w:rsidRPr="00204592">
        <w:rPr>
          <w:rFonts w:asciiTheme="majorHAnsi" w:hAnsiTheme="majorHAnsi"/>
          <w:i/>
          <w:sz w:val="18"/>
          <w:szCs w:val="18"/>
        </w:rPr>
        <w:t>(</w:t>
      </w:r>
      <w:proofErr w:type="gramStart"/>
      <w:r w:rsidRPr="00204592">
        <w:rPr>
          <w:rFonts w:asciiTheme="majorHAnsi" w:hAnsiTheme="majorHAnsi"/>
          <w:i/>
          <w:sz w:val="18"/>
          <w:szCs w:val="18"/>
        </w:rPr>
        <w:t>signature</w:t>
      </w:r>
      <w:proofErr w:type="gramEnd"/>
      <w:r w:rsidRPr="00204592">
        <w:rPr>
          <w:rFonts w:asciiTheme="majorHAnsi" w:hAnsiTheme="majorHAnsi"/>
          <w:i/>
          <w:sz w:val="18"/>
          <w:szCs w:val="18"/>
        </w:rPr>
        <w:t>)</w:t>
      </w:r>
      <w:r w:rsidRPr="00204592">
        <w:rPr>
          <w:rFonts w:asciiTheme="majorHAnsi" w:hAnsiTheme="majorHAnsi"/>
          <w:i/>
          <w:sz w:val="18"/>
          <w:szCs w:val="18"/>
        </w:rPr>
        <w:tab/>
      </w:r>
      <w:r w:rsidRPr="00204592">
        <w:rPr>
          <w:rFonts w:asciiTheme="majorHAnsi" w:hAnsiTheme="majorHAnsi"/>
          <w:i/>
          <w:sz w:val="18"/>
          <w:szCs w:val="18"/>
        </w:rPr>
        <w:tab/>
      </w:r>
      <w:r w:rsidRPr="00204592">
        <w:rPr>
          <w:rFonts w:asciiTheme="majorHAnsi" w:hAnsiTheme="majorHAnsi"/>
          <w:i/>
          <w:sz w:val="18"/>
          <w:szCs w:val="18"/>
        </w:rPr>
        <w:tab/>
      </w:r>
      <w:r w:rsidRPr="00204592">
        <w:rPr>
          <w:rFonts w:asciiTheme="majorHAnsi" w:hAnsiTheme="majorHAnsi"/>
          <w:i/>
          <w:sz w:val="18"/>
          <w:szCs w:val="18"/>
        </w:rPr>
        <w:tab/>
      </w:r>
      <w:r w:rsidRPr="00204592">
        <w:rPr>
          <w:rFonts w:asciiTheme="majorHAnsi" w:hAnsiTheme="majorHAnsi"/>
          <w:i/>
          <w:sz w:val="18"/>
          <w:szCs w:val="18"/>
        </w:rPr>
        <w:tab/>
      </w:r>
      <w:r w:rsidRPr="00204592">
        <w:rPr>
          <w:rFonts w:asciiTheme="majorHAnsi" w:hAnsiTheme="majorHAnsi"/>
          <w:i/>
          <w:sz w:val="18"/>
          <w:szCs w:val="18"/>
        </w:rPr>
        <w:tab/>
      </w:r>
      <w:r w:rsidRPr="00204592">
        <w:rPr>
          <w:rFonts w:asciiTheme="majorHAnsi" w:hAnsiTheme="majorHAnsi"/>
          <w:i/>
          <w:sz w:val="18"/>
          <w:szCs w:val="18"/>
        </w:rPr>
        <w:tab/>
      </w:r>
      <w:r w:rsidRPr="00204592">
        <w:rPr>
          <w:rFonts w:asciiTheme="majorHAnsi" w:hAnsiTheme="majorHAnsi"/>
          <w:i/>
          <w:sz w:val="18"/>
          <w:szCs w:val="18"/>
        </w:rPr>
        <w:tab/>
        <w:t>(signature)</w:t>
      </w:r>
    </w:p>
    <w:p w14:paraId="2881EA2B" w14:textId="77777777" w:rsidR="00A721A0" w:rsidRPr="00204592" w:rsidRDefault="00A721A0" w:rsidP="00A721A0">
      <w:pPr>
        <w:pStyle w:val="Corpsdetexte"/>
        <w:rPr>
          <w:rFonts w:asciiTheme="majorHAnsi" w:hAnsiTheme="majorHAnsi"/>
          <w:sz w:val="18"/>
          <w:szCs w:val="18"/>
        </w:rPr>
      </w:pPr>
    </w:p>
    <w:p w14:paraId="1B013D94" w14:textId="77777777" w:rsidR="00A721A0" w:rsidRPr="00204592" w:rsidRDefault="00A721A0" w:rsidP="00A721A0">
      <w:pPr>
        <w:pStyle w:val="Corpsdetexte"/>
        <w:rPr>
          <w:rFonts w:asciiTheme="majorHAnsi" w:hAnsiTheme="majorHAnsi"/>
          <w:sz w:val="18"/>
          <w:szCs w:val="18"/>
        </w:rPr>
      </w:pPr>
    </w:p>
    <w:p w14:paraId="19A414F5" w14:textId="77777777" w:rsidR="00A721A0" w:rsidRPr="00204592" w:rsidRDefault="00A721A0" w:rsidP="00A721A0">
      <w:pPr>
        <w:pStyle w:val="Corpsdetexte"/>
        <w:rPr>
          <w:rFonts w:asciiTheme="majorHAnsi" w:hAnsiTheme="majorHAnsi"/>
          <w:sz w:val="18"/>
          <w:szCs w:val="18"/>
        </w:rPr>
      </w:pPr>
    </w:p>
    <w:p w14:paraId="46C4CBB4" w14:textId="77777777" w:rsidR="00A721A0" w:rsidRPr="00204592" w:rsidRDefault="00A721A0" w:rsidP="00A721A0">
      <w:pPr>
        <w:pStyle w:val="Corpsdetexte"/>
        <w:rPr>
          <w:rFonts w:asciiTheme="majorHAnsi" w:hAnsiTheme="majorHAnsi"/>
          <w:sz w:val="18"/>
          <w:szCs w:val="18"/>
        </w:rPr>
      </w:pPr>
      <w:r w:rsidRPr="00204592">
        <w:rPr>
          <w:rFonts w:asciiTheme="majorHAnsi" w:hAnsiTheme="majorHAnsi"/>
          <w:sz w:val="18"/>
          <w:szCs w:val="18"/>
        </w:rPr>
        <w:t>Ampliation adressée au :</w:t>
      </w:r>
    </w:p>
    <w:p w14:paraId="06C783EC" w14:textId="77777777" w:rsidR="00A721A0" w:rsidRPr="00204592" w:rsidRDefault="00A721A0" w:rsidP="00A721A0">
      <w:pPr>
        <w:pStyle w:val="Corpsdetexte"/>
        <w:rPr>
          <w:rFonts w:asciiTheme="majorHAnsi" w:hAnsiTheme="majorHAnsi"/>
          <w:sz w:val="18"/>
          <w:szCs w:val="18"/>
        </w:rPr>
      </w:pPr>
      <w:r w:rsidRPr="00204592">
        <w:rPr>
          <w:rFonts w:asciiTheme="majorHAnsi" w:hAnsiTheme="majorHAnsi"/>
          <w:sz w:val="18"/>
          <w:szCs w:val="18"/>
        </w:rPr>
        <w:t>- comptable de la collectivité</w:t>
      </w:r>
    </w:p>
    <w:p w14:paraId="79F7EB14" w14:textId="72A19531" w:rsidR="00E32F3E" w:rsidRPr="00204592" w:rsidRDefault="00A721A0" w:rsidP="00444FD3">
      <w:pPr>
        <w:pStyle w:val="Corpsdetexte"/>
        <w:rPr>
          <w:rFonts w:asciiTheme="majorHAnsi" w:hAnsiTheme="majorHAnsi"/>
          <w:sz w:val="18"/>
          <w:szCs w:val="18"/>
        </w:rPr>
      </w:pPr>
      <w:r w:rsidRPr="00204592">
        <w:rPr>
          <w:rFonts w:asciiTheme="majorHAnsi" w:hAnsiTheme="majorHAnsi"/>
          <w:sz w:val="18"/>
          <w:szCs w:val="18"/>
        </w:rPr>
        <w:t xml:space="preserve">- </w:t>
      </w:r>
      <w:r w:rsidR="003E2AA7" w:rsidRPr="00204592">
        <w:rPr>
          <w:rFonts w:asciiTheme="majorHAnsi" w:hAnsiTheme="majorHAnsi"/>
          <w:sz w:val="18"/>
          <w:szCs w:val="18"/>
        </w:rPr>
        <w:t>président du centre de gestion</w:t>
      </w:r>
      <w:r w:rsidR="00A00893" w:rsidRPr="00204592">
        <w:rPr>
          <w:rFonts w:asciiTheme="majorHAnsi" w:hAnsiTheme="majorHAnsi"/>
          <w:sz w:val="18"/>
          <w:szCs w:val="18"/>
        </w:rPr>
        <w:t xml:space="preserve"> de la fonction publique territoriale</w:t>
      </w:r>
    </w:p>
    <w:sectPr w:rsidR="00E32F3E" w:rsidRPr="00204592" w:rsidSect="0008165C">
      <w:footerReference w:type="even" r:id="rId13"/>
      <w:footerReference w:type="default" r:id="rId14"/>
      <w:pgSz w:w="11906" w:h="16838" w:code="9"/>
      <w:pgMar w:top="907" w:right="1418" w:bottom="851" w:left="1418" w:header="567" w:footer="756" w:gutter="0"/>
      <w:paperSrc w:first="1025" w:other="1025"/>
      <w:cols w:space="708"/>
      <w:docGrid w:linePitch="25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érie ROCHE" w:date="2016-03-25T11:00:00Z" w:initials="v">
    <w:p w14:paraId="0E529E5F" w14:textId="77777777" w:rsidR="00E3027B" w:rsidRDefault="00E3027B">
      <w:pPr>
        <w:pStyle w:val="Commentaire"/>
      </w:pPr>
      <w:r>
        <w:rPr>
          <w:rStyle w:val="Marquedecommentaire"/>
        </w:rPr>
        <w:annotationRef/>
      </w:r>
      <w:r w:rsidRPr="00E3027B">
        <w:rPr>
          <w:b/>
          <w:color w:val="FF0000"/>
          <w:sz w:val="24"/>
          <w:szCs w:val="24"/>
          <w:u w:val="single"/>
        </w:rPr>
        <w:t>Attention</w:t>
      </w:r>
      <w: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comment>
  <w:comment w:id="1" w:author="Valérie ROCHE" w:date="2016-03-24T15:44:00Z" w:initials="v">
    <w:p w14:paraId="12924C66" w14:textId="77777777" w:rsidR="00FB17E4" w:rsidRDefault="00FB17E4">
      <w:pPr>
        <w:pStyle w:val="Commentaire"/>
      </w:pPr>
      <w:r>
        <w:rPr>
          <w:rStyle w:val="Marquedecommentaire"/>
        </w:rPr>
        <w:annotationRef/>
      </w:r>
      <w:r>
        <w:t>Cet article est à supprimer si le contrat n’est pas susceptible d’être renouvelé</w:t>
      </w:r>
    </w:p>
  </w:comment>
  <w:comment w:id="2" w:author="Marine CHAMBRIER" w:date="2020-12-08T14:19:00Z" w:initials="MC">
    <w:p w14:paraId="42B7C5BB" w14:textId="77777777" w:rsidR="00F624BF" w:rsidRDefault="00F624BF" w:rsidP="00F624BF">
      <w:pPr>
        <w:pStyle w:val="Commentaire"/>
      </w:pPr>
      <w:r>
        <w:rPr>
          <w:rStyle w:val="Marquedecommentaire"/>
          <w:rFonts w:eastAsiaTheme="majorEastAsia"/>
        </w:rPr>
        <w:annotationRef/>
      </w:r>
      <w:r>
        <w:t>Article à mettre uniquement pour les contrats conclus à compter du 1</w:t>
      </w:r>
      <w:r>
        <w:rPr>
          <w:vertAlign w:val="superscript"/>
        </w:rPr>
        <w:t>er</w:t>
      </w:r>
      <w:r>
        <w:t xml:space="preserve"> janvier 2021.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529E5F" w15:done="0"/>
  <w15:commentEx w15:paraId="12924C66" w15:done="0"/>
  <w15:commentEx w15:paraId="42B7C5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D9882D" w16cex:dateUtc="2016-03-25T10:00:00Z"/>
  <w16cex:commentExtensible w16cex:durableId="21D9882E" w16cex:dateUtc="2016-03-24T14:44:00Z"/>
  <w16cex:commentExtensible w16cex:durableId="237A09FF" w16cex:dateUtc="2020-12-08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529E5F" w16cid:durableId="21D9882D"/>
  <w16cid:commentId w16cid:paraId="12924C66" w16cid:durableId="21D9882E"/>
  <w16cid:commentId w16cid:paraId="42B7C5BB" w16cid:durableId="237A09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D802" w14:textId="77777777" w:rsidR="0042673D" w:rsidRDefault="0042673D">
      <w:r>
        <w:separator/>
      </w:r>
    </w:p>
  </w:endnote>
  <w:endnote w:type="continuationSeparator" w:id="0">
    <w:p w14:paraId="3CCBC4A8" w14:textId="77777777" w:rsidR="0042673D" w:rsidRDefault="0042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800000A7" w:usb1="00000000" w:usb2="00000000" w:usb3="00000000" w:csb0="00000009"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D6E" w14:textId="77777777" w:rsidR="003E2AA7" w:rsidRDefault="003B3D48" w:rsidP="007A3B19">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end"/>
    </w:r>
  </w:p>
  <w:p w14:paraId="06E3416F" w14:textId="77777777" w:rsidR="003E2AA7" w:rsidRDefault="003E2AA7" w:rsidP="000816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46AE" w14:textId="77777777" w:rsidR="003E2AA7" w:rsidRPr="0008165C" w:rsidRDefault="003B3D48" w:rsidP="0008165C">
    <w:pPr>
      <w:pStyle w:val="Corpsdetexte"/>
      <w:framePr w:wrap="around" w:vAnchor="text" w:hAnchor="margin" w:xAlign="right" w:y="1"/>
      <w:rPr>
        <w:rFonts w:ascii="Trebuchet MS" w:hAnsi="Trebuchet MS"/>
        <w:sz w:val="16"/>
        <w:szCs w:val="16"/>
      </w:rPr>
    </w:pPr>
    <w:r w:rsidRPr="0008165C">
      <w:rPr>
        <w:rFonts w:ascii="Trebuchet MS" w:hAnsi="Trebuchet MS"/>
        <w:sz w:val="16"/>
        <w:szCs w:val="16"/>
      </w:rPr>
      <w:t xml:space="preserve">Page </w:t>
    </w:r>
    <w:r w:rsidRPr="0008165C">
      <w:rPr>
        <w:rFonts w:ascii="Trebuchet MS" w:hAnsi="Trebuchet MS"/>
        <w:sz w:val="16"/>
        <w:szCs w:val="16"/>
      </w:rPr>
      <w:fldChar w:fldCharType="begin"/>
    </w:r>
    <w:r w:rsidRPr="0008165C">
      <w:rPr>
        <w:rFonts w:ascii="Trebuchet MS" w:hAnsi="Trebuchet MS"/>
        <w:sz w:val="16"/>
        <w:szCs w:val="16"/>
      </w:rPr>
      <w:instrText xml:space="preserve"> PAGE </w:instrText>
    </w:r>
    <w:r w:rsidRPr="0008165C">
      <w:rPr>
        <w:rFonts w:ascii="Trebuchet MS" w:hAnsi="Trebuchet MS"/>
        <w:sz w:val="16"/>
        <w:szCs w:val="16"/>
      </w:rPr>
      <w:fldChar w:fldCharType="separate"/>
    </w:r>
    <w:r w:rsidR="003C1702">
      <w:rPr>
        <w:rFonts w:ascii="Trebuchet MS" w:hAnsi="Trebuchet MS"/>
        <w:noProof/>
        <w:sz w:val="16"/>
        <w:szCs w:val="16"/>
      </w:rPr>
      <w:t>2</w:t>
    </w:r>
    <w:r w:rsidRPr="0008165C">
      <w:rPr>
        <w:rFonts w:ascii="Trebuchet MS" w:hAnsi="Trebuchet MS"/>
        <w:sz w:val="16"/>
        <w:szCs w:val="16"/>
      </w:rPr>
      <w:fldChar w:fldCharType="end"/>
    </w:r>
    <w:r w:rsidRPr="0008165C">
      <w:rPr>
        <w:rFonts w:ascii="Trebuchet MS" w:hAnsi="Trebuchet MS"/>
        <w:sz w:val="16"/>
        <w:szCs w:val="16"/>
      </w:rPr>
      <w:t xml:space="preserve"> sur </w:t>
    </w:r>
    <w:r w:rsidRPr="0008165C">
      <w:rPr>
        <w:rFonts w:ascii="Trebuchet MS" w:hAnsi="Trebuchet MS"/>
        <w:sz w:val="16"/>
        <w:szCs w:val="16"/>
      </w:rPr>
      <w:fldChar w:fldCharType="begin"/>
    </w:r>
    <w:r w:rsidRPr="0008165C">
      <w:rPr>
        <w:rFonts w:ascii="Trebuchet MS" w:hAnsi="Trebuchet MS"/>
        <w:sz w:val="16"/>
        <w:szCs w:val="16"/>
      </w:rPr>
      <w:instrText xml:space="preserve"> NUMPAGES </w:instrText>
    </w:r>
    <w:r w:rsidRPr="0008165C">
      <w:rPr>
        <w:rFonts w:ascii="Trebuchet MS" w:hAnsi="Trebuchet MS"/>
        <w:sz w:val="16"/>
        <w:szCs w:val="16"/>
      </w:rPr>
      <w:fldChar w:fldCharType="separate"/>
    </w:r>
    <w:r w:rsidR="003C1702">
      <w:rPr>
        <w:rFonts w:ascii="Trebuchet MS" w:hAnsi="Trebuchet MS"/>
        <w:noProof/>
        <w:sz w:val="16"/>
        <w:szCs w:val="16"/>
      </w:rPr>
      <w:t>5</w:t>
    </w:r>
    <w:r w:rsidRPr="0008165C">
      <w:rPr>
        <w:rFonts w:ascii="Trebuchet MS" w:hAnsi="Trebuchet MS"/>
        <w:sz w:val="16"/>
        <w:szCs w:val="16"/>
      </w:rPr>
      <w:fldChar w:fldCharType="end"/>
    </w:r>
  </w:p>
  <w:p w14:paraId="503C8A67" w14:textId="77777777" w:rsidR="003E2AA7" w:rsidRDefault="003E2AA7" w:rsidP="000816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7797" w14:textId="77777777" w:rsidR="0042673D" w:rsidRDefault="0042673D">
      <w:r>
        <w:separator/>
      </w:r>
    </w:p>
  </w:footnote>
  <w:footnote w:type="continuationSeparator" w:id="0">
    <w:p w14:paraId="01CFE835" w14:textId="77777777" w:rsidR="0042673D" w:rsidRDefault="0042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 o:bullet="t">
        <v:imagedata r:id="rId1" o:title="PUCE CHECK"/>
      </v:shape>
    </w:pict>
  </w:numPicBullet>
  <w:numPicBullet w:numPicBulletId="1">
    <w:pict>
      <v:shape id="_x0000_i1029" type="#_x0000_t75" style="width:50.25pt;height:100.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5" w15:restartNumberingAfterBreak="0">
    <w:nsid w:val="39FC350D"/>
    <w:multiLevelType w:val="hybridMultilevel"/>
    <w:tmpl w:val="98509C46"/>
    <w:lvl w:ilvl="0" w:tplc="A0882786">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6"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F4003E"/>
    <w:multiLevelType w:val="hybridMultilevel"/>
    <w:tmpl w:val="F294B96C"/>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18"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19" w15:restartNumberingAfterBreak="0">
    <w:nsid w:val="57F77311"/>
    <w:multiLevelType w:val="hybridMultilevel"/>
    <w:tmpl w:val="B646354E"/>
    <w:lvl w:ilvl="0" w:tplc="6276E5D4">
      <w:start w:val="6"/>
      <w:numFmt w:val="bullet"/>
      <w:lvlText w:val="-"/>
      <w:lvlJc w:val="left"/>
      <w:pPr>
        <w:ind w:left="1778" w:hanging="360"/>
      </w:pPr>
      <w:rPr>
        <w:rFonts w:ascii="Trebuchet MS" w:eastAsia="Times New Roman" w:hAnsi="Trebuchet M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num w:numId="1" w16cid:durableId="558904141">
    <w:abstractNumId w:val="22"/>
  </w:num>
  <w:num w:numId="2" w16cid:durableId="1669093010">
    <w:abstractNumId w:val="22"/>
  </w:num>
  <w:num w:numId="3" w16cid:durableId="1074936648">
    <w:abstractNumId w:val="11"/>
  </w:num>
  <w:num w:numId="4" w16cid:durableId="922491332">
    <w:abstractNumId w:val="8"/>
  </w:num>
  <w:num w:numId="5" w16cid:durableId="735206358">
    <w:abstractNumId w:val="14"/>
  </w:num>
  <w:num w:numId="6" w16cid:durableId="68696608">
    <w:abstractNumId w:val="3"/>
  </w:num>
  <w:num w:numId="7" w16cid:durableId="1402286125">
    <w:abstractNumId w:val="14"/>
  </w:num>
  <w:num w:numId="8" w16cid:durableId="2135294385">
    <w:abstractNumId w:val="2"/>
  </w:num>
  <w:num w:numId="9" w16cid:durableId="569580335">
    <w:abstractNumId w:val="1"/>
  </w:num>
  <w:num w:numId="10" w16cid:durableId="2088334808">
    <w:abstractNumId w:val="14"/>
  </w:num>
  <w:num w:numId="11" w16cid:durableId="1284263720">
    <w:abstractNumId w:val="0"/>
  </w:num>
  <w:num w:numId="12" w16cid:durableId="1654800241">
    <w:abstractNumId w:val="14"/>
  </w:num>
  <w:num w:numId="13" w16cid:durableId="1180268617">
    <w:abstractNumId w:val="9"/>
  </w:num>
  <w:num w:numId="14" w16cid:durableId="766191836">
    <w:abstractNumId w:val="7"/>
  </w:num>
  <w:num w:numId="15" w16cid:durableId="566192079">
    <w:abstractNumId w:val="7"/>
  </w:num>
  <w:num w:numId="16" w16cid:durableId="646251166">
    <w:abstractNumId w:val="6"/>
  </w:num>
  <w:num w:numId="17" w16cid:durableId="2103867188">
    <w:abstractNumId w:val="6"/>
  </w:num>
  <w:num w:numId="18" w16cid:durableId="2008822225">
    <w:abstractNumId w:val="5"/>
  </w:num>
  <w:num w:numId="19" w16cid:durableId="1699041158">
    <w:abstractNumId w:val="5"/>
  </w:num>
  <w:num w:numId="20" w16cid:durableId="1730225009">
    <w:abstractNumId w:val="4"/>
  </w:num>
  <w:num w:numId="21" w16cid:durableId="1360428458">
    <w:abstractNumId w:val="4"/>
  </w:num>
  <w:num w:numId="22" w16cid:durableId="163281838">
    <w:abstractNumId w:val="21"/>
  </w:num>
  <w:num w:numId="23" w16cid:durableId="1220480707">
    <w:abstractNumId w:val="16"/>
  </w:num>
  <w:num w:numId="24" w16cid:durableId="1208418555">
    <w:abstractNumId w:val="10"/>
  </w:num>
  <w:num w:numId="25" w16cid:durableId="365106229">
    <w:abstractNumId w:val="13"/>
  </w:num>
  <w:num w:numId="26" w16cid:durableId="1020231419">
    <w:abstractNumId w:val="20"/>
  </w:num>
  <w:num w:numId="27" w16cid:durableId="1506356828">
    <w:abstractNumId w:val="18"/>
  </w:num>
  <w:num w:numId="28" w16cid:durableId="939919495">
    <w:abstractNumId w:val="23"/>
  </w:num>
  <w:num w:numId="29" w16cid:durableId="43262902">
    <w:abstractNumId w:val="15"/>
  </w:num>
  <w:num w:numId="30" w16cid:durableId="1619992213">
    <w:abstractNumId w:val="12"/>
  </w:num>
  <w:num w:numId="31" w16cid:durableId="1203907514">
    <w:abstractNumId w:val="19"/>
  </w:num>
  <w:num w:numId="32" w16cid:durableId="160827050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érie ROCHE">
    <w15:presenceInfo w15:providerId="AD" w15:userId="S-1-5-21-2007975798-864572426-1537874043-1010"/>
  </w15:person>
  <w15:person w15:author="Marine CHAMBRIER">
    <w15:presenceInfo w15:providerId="AD" w15:userId="S-1-5-21-2007975798-864572426-1537874043-5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A0"/>
    <w:rsid w:val="00004A5C"/>
    <w:rsid w:val="000077B7"/>
    <w:rsid w:val="00020999"/>
    <w:rsid w:val="000209E2"/>
    <w:rsid w:val="00044B98"/>
    <w:rsid w:val="0006734C"/>
    <w:rsid w:val="00067EAD"/>
    <w:rsid w:val="00113C13"/>
    <w:rsid w:val="00122C76"/>
    <w:rsid w:val="001345E8"/>
    <w:rsid w:val="001F7918"/>
    <w:rsid w:val="001F7928"/>
    <w:rsid w:val="00204592"/>
    <w:rsid w:val="002245FD"/>
    <w:rsid w:val="0027038F"/>
    <w:rsid w:val="00287D42"/>
    <w:rsid w:val="002B1B66"/>
    <w:rsid w:val="002B7090"/>
    <w:rsid w:val="003245C3"/>
    <w:rsid w:val="00360030"/>
    <w:rsid w:val="003726E8"/>
    <w:rsid w:val="003A60B2"/>
    <w:rsid w:val="003B3D48"/>
    <w:rsid w:val="003C1702"/>
    <w:rsid w:val="003C5273"/>
    <w:rsid w:val="003E1AE0"/>
    <w:rsid w:val="003E2AA7"/>
    <w:rsid w:val="004259EE"/>
    <w:rsid w:val="0042673D"/>
    <w:rsid w:val="00444FD3"/>
    <w:rsid w:val="004E7CED"/>
    <w:rsid w:val="00530856"/>
    <w:rsid w:val="00534850"/>
    <w:rsid w:val="00557ACE"/>
    <w:rsid w:val="005D5B3C"/>
    <w:rsid w:val="00622384"/>
    <w:rsid w:val="00623BF2"/>
    <w:rsid w:val="00653FF7"/>
    <w:rsid w:val="00674447"/>
    <w:rsid w:val="006931F3"/>
    <w:rsid w:val="006B7058"/>
    <w:rsid w:val="006D7A7D"/>
    <w:rsid w:val="007264C9"/>
    <w:rsid w:val="00734FBF"/>
    <w:rsid w:val="00735064"/>
    <w:rsid w:val="007613BA"/>
    <w:rsid w:val="00770EA9"/>
    <w:rsid w:val="007C2361"/>
    <w:rsid w:val="007F300C"/>
    <w:rsid w:val="007F5BC7"/>
    <w:rsid w:val="00842956"/>
    <w:rsid w:val="0089534B"/>
    <w:rsid w:val="008A2125"/>
    <w:rsid w:val="008C4FEF"/>
    <w:rsid w:val="0090658B"/>
    <w:rsid w:val="00934E42"/>
    <w:rsid w:val="00970B99"/>
    <w:rsid w:val="00972749"/>
    <w:rsid w:val="009A1711"/>
    <w:rsid w:val="009B6300"/>
    <w:rsid w:val="009E5370"/>
    <w:rsid w:val="009F12D5"/>
    <w:rsid w:val="00A00893"/>
    <w:rsid w:val="00A01D7E"/>
    <w:rsid w:val="00A62E84"/>
    <w:rsid w:val="00A67F48"/>
    <w:rsid w:val="00A721A0"/>
    <w:rsid w:val="00AD215E"/>
    <w:rsid w:val="00AE2D71"/>
    <w:rsid w:val="00AF32F0"/>
    <w:rsid w:val="00B1103C"/>
    <w:rsid w:val="00B21548"/>
    <w:rsid w:val="00B276C0"/>
    <w:rsid w:val="00B63759"/>
    <w:rsid w:val="00BC0E8E"/>
    <w:rsid w:val="00BF79DD"/>
    <w:rsid w:val="00C02825"/>
    <w:rsid w:val="00C517E7"/>
    <w:rsid w:val="00C54D90"/>
    <w:rsid w:val="00C862F6"/>
    <w:rsid w:val="00CF0C9E"/>
    <w:rsid w:val="00D62D8D"/>
    <w:rsid w:val="00D740C2"/>
    <w:rsid w:val="00D86203"/>
    <w:rsid w:val="00E257F9"/>
    <w:rsid w:val="00E3027B"/>
    <w:rsid w:val="00E32F3E"/>
    <w:rsid w:val="00E4584E"/>
    <w:rsid w:val="00EB67F8"/>
    <w:rsid w:val="00F214C7"/>
    <w:rsid w:val="00F624BF"/>
    <w:rsid w:val="00F7216B"/>
    <w:rsid w:val="00FB17E4"/>
    <w:rsid w:val="00FD2E73"/>
    <w:rsid w:val="00FE0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ABCE0B8"/>
  <w15:docId w15:val="{C5FBED6B-D2B4-4A48-8AAD-E5943966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A0"/>
    <w:pPr>
      <w:spacing w:after="0"/>
    </w:pPr>
    <w:rPr>
      <w:rFonts w:ascii="Times New Roman" w:eastAsia="Times New Roman" w:hAnsi="Times New Roman" w:cs="Times New Roman"/>
      <w:sz w:val="20"/>
      <w:szCs w:val="20"/>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z w:val="20"/>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204592"/>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b/>
      <w:bCs/>
      <w:noProof/>
      <w:color w:val="3C3C3B" w:themeColor="text1"/>
      <w:szCs w:val="18"/>
    </w:rPr>
  </w:style>
  <w:style w:type="character" w:customStyle="1" w:styleId="EncadrGrisClairCar">
    <w:name w:val="Encadré Gris Clair Car"/>
    <w:basedOn w:val="Policepardfaut"/>
    <w:link w:val="EncadrGrisClair"/>
    <w:rsid w:val="00204592"/>
    <w:rPr>
      <w:rFonts w:ascii="Times New Roman" w:eastAsia="Times New Roman" w:hAnsi="Times New Roman" w:cs="Times New Roman"/>
      <w:b/>
      <w:bCs/>
      <w:noProof/>
      <w:color w:val="3C3C3B" w:themeColor="text1"/>
      <w:sz w:val="20"/>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paragraph" w:customStyle="1" w:styleId="intituldelarrt">
    <w:name w:val="intitulé de l'arrêté"/>
    <w:basedOn w:val="Normal"/>
    <w:rsid w:val="00A721A0"/>
    <w:pPr>
      <w:autoSpaceDE w:val="0"/>
      <w:autoSpaceDN w:val="0"/>
      <w:jc w:val="center"/>
    </w:pPr>
    <w:rPr>
      <w:rFonts w:ascii="Arial" w:hAnsi="Arial" w:cs="Arial"/>
      <w:b/>
      <w:bCs/>
      <w:sz w:val="22"/>
      <w:szCs w:val="22"/>
    </w:rPr>
  </w:style>
  <w:style w:type="paragraph" w:customStyle="1" w:styleId="VuConsidrant">
    <w:name w:val="Vu.Considérant"/>
    <w:basedOn w:val="Normal"/>
    <w:rsid w:val="00A721A0"/>
    <w:pPr>
      <w:autoSpaceDE w:val="0"/>
      <w:autoSpaceDN w:val="0"/>
      <w:spacing w:after="140"/>
      <w:jc w:val="both"/>
    </w:pPr>
    <w:rPr>
      <w:rFonts w:ascii="Arial" w:hAnsi="Arial" w:cs="Arial"/>
    </w:rPr>
  </w:style>
  <w:style w:type="paragraph" w:customStyle="1" w:styleId="articlen">
    <w:name w:val="article : n°"/>
    <w:basedOn w:val="VuConsidrant"/>
    <w:rsid w:val="00A721A0"/>
    <w:pPr>
      <w:spacing w:before="100" w:after="0"/>
    </w:pPr>
    <w:rPr>
      <w:b/>
      <w:bCs/>
    </w:rPr>
  </w:style>
  <w:style w:type="paragraph" w:customStyle="1" w:styleId="articlecontenu">
    <w:name w:val="article : contenu"/>
    <w:basedOn w:val="VuConsidrant"/>
    <w:rsid w:val="00A721A0"/>
    <w:pPr>
      <w:ind w:firstLine="567"/>
    </w:pPr>
  </w:style>
  <w:style w:type="character" w:customStyle="1" w:styleId="Style1">
    <w:name w:val="Style1"/>
    <w:basedOn w:val="Policepardfaut"/>
    <w:uiPriority w:val="1"/>
    <w:rsid w:val="00A721A0"/>
    <w:rPr>
      <w:color w:val="57AF31" w:themeColor="accent1"/>
    </w:rPr>
  </w:style>
  <w:style w:type="character" w:customStyle="1" w:styleId="Style2">
    <w:name w:val="Style2"/>
    <w:basedOn w:val="Policepardfaut"/>
    <w:uiPriority w:val="1"/>
    <w:rsid w:val="00A721A0"/>
    <w:rPr>
      <w:color w:val="FF0000"/>
    </w:rPr>
  </w:style>
  <w:style w:type="character" w:customStyle="1" w:styleId="Style3">
    <w:name w:val="Style3"/>
    <w:basedOn w:val="Policepardfaut"/>
    <w:uiPriority w:val="1"/>
    <w:rsid w:val="00A721A0"/>
    <w:rPr>
      <w:color w:val="FF0000"/>
    </w:rPr>
  </w:style>
  <w:style w:type="character" w:customStyle="1" w:styleId="Style4">
    <w:name w:val="Style4"/>
    <w:basedOn w:val="Policepardfaut"/>
    <w:uiPriority w:val="1"/>
    <w:rsid w:val="00A721A0"/>
    <w:rPr>
      <w:color w:val="FF0000"/>
    </w:rPr>
  </w:style>
  <w:style w:type="character" w:customStyle="1" w:styleId="Style5">
    <w:name w:val="Style5"/>
    <w:basedOn w:val="Policepardfaut"/>
    <w:uiPriority w:val="1"/>
    <w:qFormat/>
    <w:rsid w:val="00A721A0"/>
    <w:rPr>
      <w:color w:val="FF0000"/>
    </w:rPr>
  </w:style>
  <w:style w:type="character" w:customStyle="1" w:styleId="Style6">
    <w:name w:val="Style6"/>
    <w:basedOn w:val="Policepardfaut"/>
    <w:uiPriority w:val="1"/>
    <w:rsid w:val="00A721A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45676">
      <w:bodyDiv w:val="1"/>
      <w:marLeft w:val="0"/>
      <w:marRight w:val="0"/>
      <w:marTop w:val="0"/>
      <w:marBottom w:val="0"/>
      <w:divBdr>
        <w:top w:val="none" w:sz="0" w:space="0" w:color="auto"/>
        <w:left w:val="none" w:sz="0" w:space="0" w:color="auto"/>
        <w:bottom w:val="none" w:sz="0" w:space="0" w:color="auto"/>
        <w:right w:val="none" w:sz="0" w:space="0" w:color="auto"/>
      </w:divBdr>
    </w:div>
    <w:div w:id="698163504">
      <w:bodyDiv w:val="1"/>
      <w:marLeft w:val="0"/>
      <w:marRight w:val="0"/>
      <w:marTop w:val="0"/>
      <w:marBottom w:val="0"/>
      <w:divBdr>
        <w:top w:val="none" w:sz="0" w:space="0" w:color="auto"/>
        <w:left w:val="none" w:sz="0" w:space="0" w:color="auto"/>
        <w:bottom w:val="none" w:sz="0" w:space="0" w:color="auto"/>
        <w:right w:val="none" w:sz="0" w:space="0" w:color="auto"/>
      </w:divBdr>
    </w:div>
    <w:div w:id="722826423">
      <w:bodyDiv w:val="1"/>
      <w:marLeft w:val="0"/>
      <w:marRight w:val="0"/>
      <w:marTop w:val="0"/>
      <w:marBottom w:val="0"/>
      <w:divBdr>
        <w:top w:val="none" w:sz="0" w:space="0" w:color="auto"/>
        <w:left w:val="none" w:sz="0" w:space="0" w:color="auto"/>
        <w:bottom w:val="none" w:sz="0" w:space="0" w:color="auto"/>
        <w:right w:val="none" w:sz="0" w:space="0" w:color="auto"/>
      </w:divBdr>
    </w:div>
    <w:div w:id="968898176">
      <w:bodyDiv w:val="1"/>
      <w:marLeft w:val="0"/>
      <w:marRight w:val="0"/>
      <w:marTop w:val="0"/>
      <w:marBottom w:val="0"/>
      <w:divBdr>
        <w:top w:val="none" w:sz="0" w:space="0" w:color="auto"/>
        <w:left w:val="none" w:sz="0" w:space="0" w:color="auto"/>
        <w:bottom w:val="none" w:sz="0" w:space="0" w:color="auto"/>
        <w:right w:val="none" w:sz="0" w:space="0" w:color="auto"/>
      </w:divBdr>
    </w:div>
    <w:div w:id="1013605946">
      <w:bodyDiv w:val="1"/>
      <w:marLeft w:val="0"/>
      <w:marRight w:val="0"/>
      <w:marTop w:val="0"/>
      <w:marBottom w:val="0"/>
      <w:divBdr>
        <w:top w:val="none" w:sz="0" w:space="0" w:color="auto"/>
        <w:left w:val="none" w:sz="0" w:space="0" w:color="auto"/>
        <w:bottom w:val="none" w:sz="0" w:space="0" w:color="auto"/>
        <w:right w:val="none" w:sz="0" w:space="0" w:color="auto"/>
      </w:divBdr>
    </w:div>
    <w:div w:id="1409768911">
      <w:bodyDiv w:val="1"/>
      <w:marLeft w:val="0"/>
      <w:marRight w:val="0"/>
      <w:marTop w:val="0"/>
      <w:marBottom w:val="0"/>
      <w:divBdr>
        <w:top w:val="none" w:sz="0" w:space="0" w:color="auto"/>
        <w:left w:val="none" w:sz="0" w:space="0" w:color="auto"/>
        <w:bottom w:val="none" w:sz="0" w:space="0" w:color="auto"/>
        <w:right w:val="none" w:sz="0" w:space="0" w:color="auto"/>
      </w:divBdr>
    </w:div>
    <w:div w:id="1647315466">
      <w:bodyDiv w:val="1"/>
      <w:marLeft w:val="0"/>
      <w:marRight w:val="0"/>
      <w:marTop w:val="0"/>
      <w:marBottom w:val="0"/>
      <w:divBdr>
        <w:top w:val="none" w:sz="0" w:space="0" w:color="auto"/>
        <w:left w:val="none" w:sz="0" w:space="0" w:color="auto"/>
        <w:bottom w:val="none" w:sz="0" w:space="0" w:color="auto"/>
        <w:right w:val="none" w:sz="0" w:space="0" w:color="auto"/>
      </w:divBdr>
    </w:div>
    <w:div w:id="205966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505B7-F978-4EFF-8D2E-AD6283AE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2055</Words>
  <Characters>11305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vroche.carrieres@cdg72.fr</dc:creator>
  <cp:lastModifiedBy>Marine CHAMBRIER</cp:lastModifiedBy>
  <cp:revision>13</cp:revision>
  <dcterms:created xsi:type="dcterms:W3CDTF">2020-12-08T13:20:00Z</dcterms:created>
  <dcterms:modified xsi:type="dcterms:W3CDTF">2026-03-05T09:23:00Z</dcterms:modified>
</cp:coreProperties>
</file>